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7C" w:rsidRPr="00181154" w:rsidRDefault="00DB497C" w:rsidP="00DB497C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 w:rsidRPr="00181154">
        <w:rPr>
          <w:rFonts w:ascii="Arial" w:hAnsi="Arial" w:cs="Arial"/>
          <w:b/>
        </w:rPr>
        <w:t>Obrazac</w:t>
      </w:r>
      <w:proofErr w:type="spellEnd"/>
      <w:r w:rsidRPr="00181154">
        <w:rPr>
          <w:rFonts w:ascii="Arial" w:hAnsi="Arial" w:cs="Arial"/>
          <w:b/>
        </w:rPr>
        <w:t xml:space="preserve"> 1</w:t>
      </w:r>
    </w:p>
    <w:p w:rsidR="00DB497C" w:rsidRDefault="00DB497C" w:rsidP="00DB497C">
      <w:pPr>
        <w:spacing w:after="0" w:line="240" w:lineRule="auto"/>
        <w:rPr>
          <w:rFonts w:ascii="Arial" w:hAnsi="Arial" w:cs="Arial"/>
        </w:rPr>
      </w:pPr>
    </w:p>
    <w:p w:rsidR="00DB497C" w:rsidRPr="00DD3C4B" w:rsidRDefault="00DB497C" w:rsidP="00DB497C">
      <w:pPr>
        <w:spacing w:after="0" w:line="240" w:lineRule="auto"/>
        <w:rPr>
          <w:rFonts w:ascii="Arial" w:hAnsi="Arial" w:cs="Arial"/>
        </w:rPr>
      </w:pPr>
      <w:proofErr w:type="spellStart"/>
      <w:r w:rsidRPr="00DD3C4B">
        <w:rPr>
          <w:rFonts w:ascii="Arial" w:hAnsi="Arial" w:cs="Arial"/>
        </w:rPr>
        <w:t>Naručilac</w:t>
      </w:r>
      <w:proofErr w:type="spellEnd"/>
      <w:r w:rsidRPr="00DD3C4B">
        <w:rPr>
          <w:rFonts w:ascii="Arial" w:hAnsi="Arial" w:cs="Arial"/>
        </w:rPr>
        <w:t xml:space="preserve">: </w:t>
      </w:r>
      <w:proofErr w:type="spellStart"/>
      <w:r w:rsidR="00D02A65">
        <w:rPr>
          <w:rFonts w:ascii="Arial" w:hAnsi="Arial" w:cs="Arial"/>
        </w:rPr>
        <w:t>Uprava</w:t>
      </w:r>
      <w:proofErr w:type="spellEnd"/>
      <w:r w:rsidR="00D02A65">
        <w:rPr>
          <w:rFonts w:ascii="Arial" w:hAnsi="Arial" w:cs="Arial"/>
        </w:rPr>
        <w:t xml:space="preserve"> za </w:t>
      </w:r>
      <w:proofErr w:type="spellStart"/>
      <w:r w:rsidR="00D02A65">
        <w:rPr>
          <w:rFonts w:ascii="Arial" w:hAnsi="Arial" w:cs="Arial"/>
        </w:rPr>
        <w:t>statistiku</w:t>
      </w:r>
      <w:proofErr w:type="spellEnd"/>
      <w:r w:rsidRPr="00DD3C4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</w:t>
      </w: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proofErr w:type="spellStart"/>
      <w:r w:rsidRPr="00DD3C4B">
        <w:rPr>
          <w:rFonts w:ascii="Arial" w:hAnsi="Arial" w:cs="Arial"/>
        </w:rPr>
        <w:t>Broj</w:t>
      </w:r>
      <w:proofErr w:type="spellEnd"/>
      <w:r w:rsidRPr="00DD3C4B">
        <w:rPr>
          <w:rFonts w:ascii="Arial" w:hAnsi="Arial" w:cs="Arial"/>
        </w:rPr>
        <w:t xml:space="preserve"> </w:t>
      </w:r>
      <w:r w:rsidR="00080B13">
        <w:rPr>
          <w:rFonts w:ascii="Arial" w:hAnsi="Arial" w:cs="Arial"/>
        </w:rPr>
        <w:t>:</w:t>
      </w:r>
      <w:r w:rsidRPr="00DD3C4B">
        <w:rPr>
          <w:rFonts w:ascii="Arial" w:hAnsi="Arial" w:cs="Arial"/>
        </w:rPr>
        <w:t xml:space="preserve"> </w:t>
      </w:r>
      <w:r w:rsidR="007271C0">
        <w:rPr>
          <w:rFonts w:ascii="Arial" w:hAnsi="Arial" w:cs="Arial"/>
        </w:rPr>
        <w:t>10</w:t>
      </w:r>
      <w:r w:rsidR="0030684F">
        <w:rPr>
          <w:rFonts w:ascii="Arial" w:hAnsi="Arial" w:cs="Arial"/>
        </w:rPr>
        <w:t>-426/20;</w:t>
      </w:r>
      <w:r w:rsidRPr="00DD3C4B">
        <w:rPr>
          <w:rFonts w:ascii="Arial" w:hAnsi="Arial" w:cs="Arial"/>
        </w:rPr>
        <w:t xml:space="preserve"> </w:t>
      </w:r>
      <w:r w:rsidR="00864BB3">
        <w:rPr>
          <w:rFonts w:ascii="Arial" w:hAnsi="Arial" w:cs="Arial"/>
        </w:rPr>
        <w:t>2777/1</w:t>
      </w:r>
      <w:bookmarkStart w:id="0" w:name="_GoBack"/>
      <w:bookmarkEnd w:id="0"/>
      <w:r w:rsidRPr="00DD3C4B">
        <w:rPr>
          <w:rFonts w:ascii="Arial" w:hAnsi="Arial" w:cs="Arial"/>
        </w:rPr>
        <w:t xml:space="preserve">  </w:t>
      </w:r>
    </w:p>
    <w:p w:rsidR="00DB497C" w:rsidRPr="00DD3C4B" w:rsidRDefault="00DB497C" w:rsidP="00D02A6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Datum</w:t>
      </w:r>
      <w:r w:rsidR="00D02A65">
        <w:rPr>
          <w:rFonts w:ascii="Arial" w:hAnsi="Arial" w:cs="Arial"/>
        </w:rPr>
        <w:t xml:space="preserve">: </w:t>
      </w:r>
      <w:r w:rsidR="00864BB3">
        <w:rPr>
          <w:rFonts w:ascii="Arial" w:hAnsi="Arial" w:cs="Arial"/>
        </w:rPr>
        <w:t>22.09.2020.god.</w:t>
      </w:r>
    </w:p>
    <w:p w:rsidR="00DB497C" w:rsidRPr="00DD3C4B" w:rsidRDefault="00DB497C" w:rsidP="00DB497C">
      <w:pPr>
        <w:spacing w:after="0" w:line="240" w:lineRule="auto"/>
        <w:jc w:val="center"/>
        <w:rPr>
          <w:rFonts w:ascii="Arial" w:hAnsi="Arial" w:cs="Arial"/>
        </w:rPr>
      </w:pPr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</w:rPr>
        <w:t xml:space="preserve">Na </w:t>
      </w:r>
      <w:proofErr w:type="spellStart"/>
      <w:r w:rsidRPr="00DD3C4B">
        <w:rPr>
          <w:rFonts w:ascii="Arial" w:hAnsi="Arial" w:cs="Arial"/>
        </w:rPr>
        <w:t>osnovu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člana</w:t>
      </w:r>
      <w:proofErr w:type="spellEnd"/>
      <w:r w:rsidRPr="00DD3C4B">
        <w:rPr>
          <w:rFonts w:ascii="Arial" w:hAnsi="Arial" w:cs="Arial"/>
        </w:rPr>
        <w:t xml:space="preserve"> 27 </w:t>
      </w:r>
      <w:proofErr w:type="spellStart"/>
      <w:r w:rsidRPr="00DD3C4B">
        <w:rPr>
          <w:rFonts w:ascii="Arial" w:hAnsi="Arial" w:cs="Arial"/>
        </w:rPr>
        <w:t>stav</w:t>
      </w:r>
      <w:proofErr w:type="spellEnd"/>
      <w:r w:rsidRPr="00DD3C4B">
        <w:rPr>
          <w:rFonts w:ascii="Arial" w:hAnsi="Arial" w:cs="Arial"/>
        </w:rPr>
        <w:t xml:space="preserve"> 1 </w:t>
      </w:r>
      <w:proofErr w:type="spellStart"/>
      <w:r w:rsidRPr="00DD3C4B">
        <w:rPr>
          <w:rFonts w:ascii="Arial" w:hAnsi="Arial" w:cs="Arial"/>
        </w:rPr>
        <w:t>Zakona</w:t>
      </w:r>
      <w:proofErr w:type="spellEnd"/>
      <w:r w:rsidRPr="00DD3C4B">
        <w:rPr>
          <w:rFonts w:ascii="Arial" w:hAnsi="Arial" w:cs="Arial"/>
        </w:rPr>
        <w:t xml:space="preserve"> o </w:t>
      </w:r>
      <w:proofErr w:type="spellStart"/>
      <w:r w:rsidRPr="00DD3C4B">
        <w:rPr>
          <w:rFonts w:ascii="Arial" w:hAnsi="Arial" w:cs="Arial"/>
        </w:rPr>
        <w:t>javnim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nabavkama</w:t>
      </w:r>
      <w:proofErr w:type="spellEnd"/>
      <w:r w:rsidRPr="00DD3C4B">
        <w:rPr>
          <w:rFonts w:ascii="Arial" w:hAnsi="Arial" w:cs="Arial"/>
        </w:rPr>
        <w:t xml:space="preserve"> („</w:t>
      </w:r>
      <w:proofErr w:type="spellStart"/>
      <w:r w:rsidRPr="00DD3C4B">
        <w:rPr>
          <w:rFonts w:ascii="Arial" w:hAnsi="Arial" w:cs="Arial"/>
        </w:rPr>
        <w:t>Službeni</w:t>
      </w:r>
      <w:proofErr w:type="spellEnd"/>
      <w:r w:rsidRPr="00DD3C4B">
        <w:rPr>
          <w:rFonts w:ascii="Arial" w:hAnsi="Arial" w:cs="Arial"/>
        </w:rPr>
        <w:t xml:space="preserve"> list </w:t>
      </w:r>
      <w:proofErr w:type="gramStart"/>
      <w:r w:rsidRPr="00DD3C4B">
        <w:rPr>
          <w:rFonts w:ascii="Arial" w:hAnsi="Arial" w:cs="Arial"/>
        </w:rPr>
        <w:t>CG“</w:t>
      </w:r>
      <w:proofErr w:type="gramEnd"/>
      <w:r w:rsidRPr="00DD3C4B">
        <w:rPr>
          <w:rFonts w:ascii="Arial" w:hAnsi="Arial" w:cs="Arial"/>
        </w:rPr>
        <w:t xml:space="preserve">, </w:t>
      </w:r>
      <w:proofErr w:type="spellStart"/>
      <w:r w:rsidRPr="00DD3C4B">
        <w:rPr>
          <w:rFonts w:ascii="Arial" w:hAnsi="Arial" w:cs="Arial"/>
        </w:rPr>
        <w:t>broj</w:t>
      </w:r>
      <w:proofErr w:type="spellEnd"/>
      <w:r w:rsidRPr="00DD3C4B">
        <w:rPr>
          <w:rFonts w:ascii="Arial" w:hAnsi="Arial" w:cs="Arial"/>
        </w:rPr>
        <w:t xml:space="preserve"> 74/19)  </w:t>
      </w:r>
      <w:proofErr w:type="spellStart"/>
      <w:r w:rsidRPr="00DD3C4B">
        <w:rPr>
          <w:rFonts w:ascii="Arial" w:hAnsi="Arial" w:cs="Arial"/>
        </w:rPr>
        <w:t>i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Pravilnika</w:t>
      </w:r>
      <w:proofErr w:type="spellEnd"/>
      <w:r w:rsidRPr="00DD3C4B">
        <w:rPr>
          <w:rFonts w:ascii="Arial" w:hAnsi="Arial" w:cs="Arial"/>
        </w:rPr>
        <w:t xml:space="preserve">  za </w:t>
      </w:r>
      <w:proofErr w:type="spellStart"/>
      <w:r w:rsidRPr="00DD3C4B">
        <w:rPr>
          <w:rFonts w:ascii="Arial" w:hAnsi="Arial" w:cs="Arial"/>
        </w:rPr>
        <w:t>sprovođenje</w:t>
      </w:r>
      <w:proofErr w:type="spellEnd"/>
      <w:r w:rsidRPr="00DD3C4B">
        <w:rPr>
          <w:rFonts w:ascii="Arial" w:hAnsi="Arial" w:cs="Arial"/>
        </w:rPr>
        <w:t xml:space="preserve"> </w:t>
      </w:r>
      <w:r w:rsidRPr="00DD3C4B">
        <w:rPr>
          <w:rFonts w:ascii="Arial" w:hAnsi="Arial" w:cs="Arial"/>
          <w:lang w:val="pl-PL"/>
        </w:rPr>
        <w:t xml:space="preserve">jednostavnih nabavki </w:t>
      </w:r>
      <w:r w:rsidRPr="00DD3C4B">
        <w:rPr>
          <w:rFonts w:ascii="Arial" w:hAnsi="Arial" w:cs="Arial"/>
        </w:rPr>
        <w:t>(„</w:t>
      </w:r>
      <w:proofErr w:type="spellStart"/>
      <w:r w:rsidRPr="00DD3C4B">
        <w:rPr>
          <w:rFonts w:ascii="Arial" w:hAnsi="Arial" w:cs="Arial"/>
        </w:rPr>
        <w:t>Službeni</w:t>
      </w:r>
      <w:proofErr w:type="spellEnd"/>
      <w:r w:rsidRPr="00DD3C4B">
        <w:rPr>
          <w:rFonts w:ascii="Arial" w:hAnsi="Arial" w:cs="Arial"/>
        </w:rPr>
        <w:t xml:space="preserve"> list CG“, br. </w:t>
      </w:r>
      <w:r w:rsidR="00D02A65">
        <w:rPr>
          <w:rFonts w:ascii="Arial" w:hAnsi="Arial" w:cs="Arial"/>
        </w:rPr>
        <w:t xml:space="preserve">61/20, 65/20,71/20 </w:t>
      </w:r>
      <w:proofErr w:type="spellStart"/>
      <w:r w:rsidR="00D02A65">
        <w:rPr>
          <w:rFonts w:ascii="Arial" w:hAnsi="Arial" w:cs="Arial"/>
        </w:rPr>
        <w:t>i</w:t>
      </w:r>
      <w:proofErr w:type="spellEnd"/>
      <w:r w:rsidR="00D02A65">
        <w:rPr>
          <w:rFonts w:ascii="Arial" w:hAnsi="Arial" w:cs="Arial"/>
        </w:rPr>
        <w:t xml:space="preserve"> 74/20)</w:t>
      </w:r>
      <w:r w:rsidRPr="00DD3C4B">
        <w:rPr>
          <w:rFonts w:ascii="Arial" w:hAnsi="Arial" w:cs="Arial"/>
        </w:rPr>
        <w:t xml:space="preserve"> ), </w:t>
      </w:r>
      <w:proofErr w:type="spellStart"/>
      <w:r w:rsidR="00D02A65">
        <w:rPr>
          <w:rFonts w:ascii="Arial" w:hAnsi="Arial" w:cs="Arial"/>
          <w:u w:val="single"/>
        </w:rPr>
        <w:t>U</w:t>
      </w:r>
      <w:r w:rsidR="00C83B47">
        <w:rPr>
          <w:rFonts w:ascii="Arial" w:hAnsi="Arial" w:cs="Arial"/>
          <w:u w:val="single"/>
        </w:rPr>
        <w:t>prava</w:t>
      </w:r>
      <w:proofErr w:type="spellEnd"/>
      <w:r w:rsidR="00C83B47">
        <w:rPr>
          <w:rFonts w:ascii="Arial" w:hAnsi="Arial" w:cs="Arial"/>
          <w:u w:val="single"/>
        </w:rPr>
        <w:t xml:space="preserve"> za </w:t>
      </w:r>
      <w:proofErr w:type="spellStart"/>
      <w:r w:rsidR="00C83B47">
        <w:rPr>
          <w:rFonts w:ascii="Arial" w:hAnsi="Arial" w:cs="Arial"/>
          <w:u w:val="single"/>
        </w:rPr>
        <w:t>statistiku</w:t>
      </w:r>
      <w:proofErr w:type="spellEnd"/>
      <w:r w:rsidR="00C83B47">
        <w:rPr>
          <w:rFonts w:ascii="Arial" w:hAnsi="Arial" w:cs="Arial"/>
          <w:u w:val="single"/>
        </w:rPr>
        <w:t xml:space="preserve"> </w:t>
      </w:r>
      <w:proofErr w:type="spellStart"/>
      <w:r w:rsidR="00A22CA8">
        <w:rPr>
          <w:rFonts w:ascii="Arial" w:hAnsi="Arial" w:cs="Arial"/>
        </w:rPr>
        <w:t>objavljuje</w:t>
      </w:r>
      <w:proofErr w:type="spellEnd"/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b/>
        </w:rPr>
      </w:pPr>
    </w:p>
    <w:p w:rsidR="00DB497C" w:rsidRPr="00DD3C4B" w:rsidRDefault="00DB497C" w:rsidP="00DB497C">
      <w:pPr>
        <w:pStyle w:val="Heading3"/>
        <w:spacing w:before="0" w:line="240" w:lineRule="auto"/>
        <w:jc w:val="center"/>
        <w:rPr>
          <w:rFonts w:ascii="Arial" w:hAnsi="Arial" w:cs="Arial"/>
          <w:b w:val="0"/>
          <w:color w:val="000000" w:themeColor="text1"/>
        </w:rPr>
      </w:pPr>
      <w:r w:rsidRPr="00DD3C4B">
        <w:rPr>
          <w:rFonts w:ascii="Arial" w:hAnsi="Arial" w:cs="Arial"/>
          <w:color w:val="000000" w:themeColor="text1"/>
        </w:rPr>
        <w:t>ZAHTJEV ZA DOSTAVLJANJE PONUDA</w:t>
      </w:r>
    </w:p>
    <w:p w:rsidR="00DB497C" w:rsidRPr="00DD3C4B" w:rsidRDefault="00DB497C" w:rsidP="006F4702">
      <w:pPr>
        <w:spacing w:after="0" w:line="240" w:lineRule="auto"/>
        <w:jc w:val="center"/>
        <w:rPr>
          <w:rFonts w:ascii="Arial" w:hAnsi="Arial" w:cs="Arial"/>
        </w:rPr>
      </w:pPr>
      <w:r w:rsidRPr="00DD3C4B">
        <w:rPr>
          <w:rFonts w:ascii="Arial" w:hAnsi="Arial" w:cs="Arial"/>
          <w:b/>
          <w:color w:val="000000" w:themeColor="text1"/>
        </w:rPr>
        <w:t xml:space="preserve">ZA JEDNOSTAVNE NABAVKE </w:t>
      </w:r>
    </w:p>
    <w:p w:rsidR="00DB497C" w:rsidRPr="00DD3C4B" w:rsidRDefault="00DB497C" w:rsidP="00DB497C">
      <w:pPr>
        <w:spacing w:after="0" w:line="240" w:lineRule="auto"/>
        <w:rPr>
          <w:rFonts w:ascii="Arial" w:hAnsi="Arial" w:cs="Arial"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 </w:t>
      </w:r>
      <w:proofErr w:type="spellStart"/>
      <w:r w:rsidRPr="00DD3C4B">
        <w:rPr>
          <w:rFonts w:ascii="Arial" w:hAnsi="Arial" w:cs="Arial"/>
          <w:b/>
        </w:rPr>
        <w:t>Podaci</w:t>
      </w:r>
      <w:proofErr w:type="spellEnd"/>
      <w:r w:rsidRPr="00DD3C4B">
        <w:rPr>
          <w:rFonts w:ascii="Arial" w:hAnsi="Arial" w:cs="Arial"/>
          <w:b/>
        </w:rPr>
        <w:t xml:space="preserve"> o </w:t>
      </w:r>
      <w:proofErr w:type="spellStart"/>
      <w:r w:rsidRPr="00DD3C4B">
        <w:rPr>
          <w:rFonts w:ascii="Arial" w:hAnsi="Arial" w:cs="Arial"/>
          <w:b/>
        </w:rPr>
        <w:t>naručiocu</w:t>
      </w:r>
      <w:proofErr w:type="spellEnd"/>
      <w:r w:rsidRPr="00DD3C4B">
        <w:rPr>
          <w:rFonts w:ascii="Arial" w:hAnsi="Arial" w:cs="Arial"/>
          <w:b/>
        </w:rPr>
        <w:t xml:space="preserve"> </w:t>
      </w:r>
    </w:p>
    <w:p w:rsidR="00DB497C" w:rsidRPr="00DD3C4B" w:rsidRDefault="00DB497C" w:rsidP="00DB497C">
      <w:pPr>
        <w:pStyle w:val="Caption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DB497C" w:rsidRPr="00DD3C4B" w:rsidTr="00104297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D3C4B">
              <w:rPr>
                <w:rFonts w:ascii="Arial" w:hAnsi="Arial" w:cs="Arial"/>
                <w:color w:val="000000"/>
              </w:rPr>
              <w:t>Naručilac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  <w:r w:rsidR="00C83B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83B47">
              <w:rPr>
                <w:rFonts w:ascii="Arial" w:hAnsi="Arial" w:cs="Arial"/>
                <w:color w:val="000000"/>
              </w:rPr>
              <w:t>Uprava</w:t>
            </w:r>
            <w:proofErr w:type="spellEnd"/>
            <w:r w:rsidR="00C83B47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="00C83B47">
              <w:rPr>
                <w:rFonts w:ascii="Arial" w:hAnsi="Arial" w:cs="Arial"/>
                <w:color w:val="000000"/>
              </w:rPr>
              <w:t>statistiku</w:t>
            </w:r>
            <w:proofErr w:type="spellEnd"/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Lice/a za </w:t>
            </w:r>
            <w:proofErr w:type="spellStart"/>
            <w:r w:rsidRPr="00DD3C4B">
              <w:rPr>
                <w:rFonts w:ascii="Arial" w:hAnsi="Arial" w:cs="Arial"/>
                <w:color w:val="000000"/>
              </w:rPr>
              <w:t>davanje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3C4B">
              <w:rPr>
                <w:rFonts w:ascii="Arial" w:hAnsi="Arial" w:cs="Arial"/>
                <w:color w:val="000000"/>
              </w:rPr>
              <w:t>informacija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  <w:r w:rsidR="00C83B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83B47">
              <w:rPr>
                <w:rFonts w:ascii="Arial" w:hAnsi="Arial" w:cs="Arial"/>
                <w:color w:val="000000"/>
              </w:rPr>
              <w:t>Snežana</w:t>
            </w:r>
            <w:proofErr w:type="spellEnd"/>
            <w:r w:rsidR="00C83B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83B47">
              <w:rPr>
                <w:rFonts w:ascii="Arial" w:hAnsi="Arial" w:cs="Arial"/>
                <w:color w:val="000000"/>
              </w:rPr>
              <w:t>Obradović</w:t>
            </w:r>
            <w:proofErr w:type="spellEnd"/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497C" w:rsidRPr="00DD3C4B" w:rsidTr="00104297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3C4B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  <w:r w:rsidR="00C83B47">
              <w:rPr>
                <w:rFonts w:ascii="Arial" w:hAnsi="Arial" w:cs="Arial"/>
                <w:color w:val="000000"/>
              </w:rPr>
              <w:t xml:space="preserve"> IV </w:t>
            </w:r>
            <w:proofErr w:type="spellStart"/>
            <w:r w:rsidR="00C83B47">
              <w:rPr>
                <w:rFonts w:ascii="Arial" w:hAnsi="Arial" w:cs="Arial"/>
                <w:color w:val="000000"/>
              </w:rPr>
              <w:t>proleterske</w:t>
            </w:r>
            <w:proofErr w:type="spellEnd"/>
            <w:r w:rsidR="00C83B47">
              <w:rPr>
                <w:rFonts w:ascii="Arial" w:hAnsi="Arial" w:cs="Arial"/>
                <w:color w:val="000000"/>
              </w:rPr>
              <w:t xml:space="preserve"> brigade br.2</w:t>
            </w:r>
            <w:r w:rsidRPr="00DD3C4B">
              <w:rPr>
                <w:rFonts w:ascii="Arial" w:hAnsi="Arial" w:cs="Arial"/>
                <w:color w:val="000000"/>
              </w:rPr>
              <w:t xml:space="preserve"> 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3C4B">
              <w:rPr>
                <w:rFonts w:ascii="Arial" w:hAnsi="Arial" w:cs="Arial"/>
                <w:color w:val="000000"/>
              </w:rPr>
              <w:t>Poštanski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3C4B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  <w:r w:rsidR="00C83B47">
              <w:rPr>
                <w:rFonts w:ascii="Arial" w:hAnsi="Arial" w:cs="Arial"/>
                <w:color w:val="000000"/>
              </w:rPr>
              <w:t xml:space="preserve"> 81000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497C" w:rsidRPr="00DD3C4B" w:rsidTr="00104297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3C4B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  <w:r w:rsidR="00C83B47">
              <w:rPr>
                <w:rFonts w:ascii="Arial" w:hAnsi="Arial" w:cs="Arial"/>
                <w:color w:val="000000"/>
              </w:rPr>
              <w:t xml:space="preserve"> Podgorica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PIB:  </w:t>
            </w:r>
            <w:r w:rsidR="00C83B47">
              <w:rPr>
                <w:rFonts w:ascii="Arial" w:hAnsi="Arial" w:cs="Arial"/>
                <w:color w:val="000000"/>
              </w:rPr>
              <w:t>02011506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497C" w:rsidRPr="00DD3C4B" w:rsidTr="00104297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Telefon:</w:t>
            </w:r>
            <w:r w:rsidR="00C83B47">
              <w:rPr>
                <w:rFonts w:ascii="Arial" w:hAnsi="Arial" w:cs="Arial"/>
                <w:color w:val="000000"/>
              </w:rPr>
              <w:t>020/230 961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D3C4B">
              <w:rPr>
                <w:rFonts w:ascii="Arial" w:hAnsi="Arial" w:cs="Arial"/>
                <w:color w:val="000000"/>
              </w:rPr>
              <w:t>Faks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B497C" w:rsidRPr="00DD3C4B" w:rsidTr="00104297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3B47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E-mail </w:t>
            </w:r>
            <w:proofErr w:type="spellStart"/>
            <w:r w:rsidR="00C83B47">
              <w:rPr>
                <w:rFonts w:ascii="Arial" w:hAnsi="Arial" w:cs="Arial"/>
                <w:color w:val="000000"/>
              </w:rPr>
              <w:t>a</w:t>
            </w:r>
            <w:r w:rsidRPr="00DD3C4B">
              <w:rPr>
                <w:rFonts w:ascii="Arial" w:hAnsi="Arial" w:cs="Arial"/>
                <w:color w:val="000000"/>
              </w:rPr>
              <w:t>dresa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>:</w:t>
            </w:r>
          </w:p>
          <w:p w:rsidR="00DB497C" w:rsidRPr="00DD3C4B" w:rsidRDefault="00C83B47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zana.obradovic@monstat.org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Internet </w:t>
            </w:r>
            <w:proofErr w:type="spellStart"/>
            <w:r w:rsidRPr="00DD3C4B">
              <w:rPr>
                <w:rFonts w:ascii="Arial" w:hAnsi="Arial" w:cs="Arial"/>
                <w:color w:val="000000"/>
              </w:rPr>
              <w:t>stranica</w:t>
            </w:r>
            <w:proofErr w:type="spellEnd"/>
            <w:r w:rsidRPr="00DD3C4B">
              <w:rPr>
                <w:rFonts w:ascii="Arial" w:hAnsi="Arial" w:cs="Arial"/>
                <w:color w:val="000000"/>
              </w:rPr>
              <w:t xml:space="preserve">: </w:t>
            </w:r>
          </w:p>
          <w:p w:rsidR="00DB497C" w:rsidRPr="00DD3C4B" w:rsidRDefault="00DB497C" w:rsidP="00104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B497C" w:rsidRPr="00DD3C4B" w:rsidRDefault="00DB497C" w:rsidP="00DB497C">
      <w:pPr>
        <w:spacing w:after="0" w:line="240" w:lineRule="auto"/>
        <w:rPr>
          <w:rFonts w:ascii="Arial" w:hAnsi="Arial" w:cs="Arial"/>
          <w:b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DD3C4B">
        <w:rPr>
          <w:rFonts w:ascii="Arial" w:hAnsi="Arial" w:cs="Arial"/>
          <w:b/>
        </w:rPr>
        <w:t xml:space="preserve">II  </w:t>
      </w:r>
      <w:proofErr w:type="spellStart"/>
      <w:r w:rsidRPr="00DD3C4B">
        <w:rPr>
          <w:rFonts w:ascii="Arial" w:hAnsi="Arial" w:cs="Arial"/>
          <w:b/>
        </w:rPr>
        <w:t>Predmet</w:t>
      </w:r>
      <w:proofErr w:type="spellEnd"/>
      <w:proofErr w:type="gram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nabavke</w:t>
      </w:r>
      <w:proofErr w:type="spellEnd"/>
      <w:r w:rsidRPr="00DD3C4B">
        <w:rPr>
          <w:rFonts w:ascii="Arial" w:hAnsi="Arial" w:cs="Arial"/>
          <w:b/>
        </w:rPr>
        <w:t>:</w:t>
      </w:r>
    </w:p>
    <w:p w:rsidR="00DB497C" w:rsidRPr="00DD3C4B" w:rsidRDefault="00DB497C" w:rsidP="00DB497C">
      <w:pPr>
        <w:spacing w:after="0" w:line="240" w:lineRule="auto"/>
        <w:rPr>
          <w:rFonts w:ascii="Arial" w:hAnsi="Arial" w:cs="Arial"/>
        </w:rPr>
      </w:pPr>
    </w:p>
    <w:p w:rsidR="00DB497C" w:rsidRPr="00DD3C4B" w:rsidRDefault="00DB497C" w:rsidP="00DB497C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usluge</w:t>
      </w:r>
      <w:proofErr w:type="spellEnd"/>
    </w:p>
    <w:p w:rsidR="00DB497C" w:rsidRPr="00DD3C4B" w:rsidRDefault="00DB497C" w:rsidP="00DB497C">
      <w:pPr>
        <w:spacing w:after="0" w:line="240" w:lineRule="auto"/>
        <w:ind w:firstLine="426"/>
        <w:rPr>
          <w:rFonts w:ascii="Arial" w:hAnsi="Arial" w:cs="Arial"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</w:rPr>
      </w:pPr>
      <w:r w:rsidRPr="00DD3C4B">
        <w:rPr>
          <w:rFonts w:ascii="Arial" w:hAnsi="Arial" w:cs="Arial"/>
          <w:b/>
        </w:rPr>
        <w:t xml:space="preserve">III </w:t>
      </w:r>
      <w:proofErr w:type="spellStart"/>
      <w:r w:rsidRPr="00DD3C4B">
        <w:rPr>
          <w:rFonts w:ascii="Arial" w:hAnsi="Arial" w:cs="Arial"/>
          <w:b/>
        </w:rPr>
        <w:t>Opis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predmeta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nabavke</w:t>
      </w:r>
      <w:proofErr w:type="spellEnd"/>
      <w:r w:rsidRPr="00DD3C4B">
        <w:rPr>
          <w:rFonts w:ascii="Arial" w:hAnsi="Arial" w:cs="Arial"/>
          <w:b/>
        </w:rPr>
        <w:t xml:space="preserve">: </w:t>
      </w:r>
    </w:p>
    <w:p w:rsidR="00A22CA8" w:rsidRDefault="00A22CA8" w:rsidP="00A22CA8">
      <w:pPr>
        <w:spacing w:after="0" w:line="240" w:lineRule="auto"/>
        <w:rPr>
          <w:rFonts w:ascii="Arial" w:hAnsi="Arial" w:cs="Arial"/>
        </w:rPr>
      </w:pPr>
    </w:p>
    <w:p w:rsidR="00DB497C" w:rsidRDefault="00A22CA8" w:rsidP="00A22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64110000-0 </w:t>
      </w:r>
      <w:proofErr w:type="spellStart"/>
      <w:r>
        <w:rPr>
          <w:rFonts w:ascii="Arial" w:hAnsi="Arial" w:cs="Arial"/>
        </w:rPr>
        <w:t>Poštanske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</w:p>
    <w:p w:rsidR="00A22CA8" w:rsidRDefault="00A22CA8" w:rsidP="00A22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64120000-3 </w:t>
      </w:r>
      <w:proofErr w:type="spellStart"/>
      <w:r>
        <w:rPr>
          <w:rFonts w:ascii="Arial" w:hAnsi="Arial" w:cs="Arial"/>
        </w:rPr>
        <w:t>Kurirske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</w:p>
    <w:p w:rsidR="00A22CA8" w:rsidRPr="00DD3C4B" w:rsidRDefault="00A22CA8" w:rsidP="00A22C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64121200-2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paketa</w:t>
      </w:r>
      <w:proofErr w:type="spellEnd"/>
    </w:p>
    <w:p w:rsidR="00DB497C" w:rsidRPr="00DD3C4B" w:rsidRDefault="00DB497C" w:rsidP="00DB497C">
      <w:pPr>
        <w:spacing w:after="0" w:line="240" w:lineRule="auto"/>
        <w:rPr>
          <w:rFonts w:ascii="Arial" w:hAnsi="Arial" w:cs="Arial"/>
          <w:b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 xml:space="preserve">IV </w:t>
      </w:r>
      <w:proofErr w:type="spellStart"/>
      <w:r w:rsidRPr="00DD3C4B">
        <w:rPr>
          <w:rFonts w:ascii="Arial" w:hAnsi="Arial" w:cs="Arial"/>
          <w:b/>
          <w:bCs/>
          <w:color w:val="000000"/>
        </w:rPr>
        <w:t>Procijenjena</w:t>
      </w:r>
      <w:proofErr w:type="spellEnd"/>
      <w:r w:rsidRPr="00DD3C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b/>
          <w:bCs/>
          <w:color w:val="000000"/>
        </w:rPr>
        <w:t>vrijednost</w:t>
      </w:r>
      <w:proofErr w:type="spellEnd"/>
      <w:r w:rsidRPr="00DD3C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b/>
          <w:bCs/>
          <w:color w:val="000000"/>
        </w:rPr>
        <w:t>jednostavne</w:t>
      </w:r>
      <w:proofErr w:type="spellEnd"/>
      <w:r w:rsidRPr="00DD3C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b/>
          <w:bCs/>
          <w:color w:val="000000"/>
        </w:rPr>
        <w:t>nabavke</w:t>
      </w:r>
      <w:proofErr w:type="spellEnd"/>
      <w:r w:rsidRPr="00DD3C4B">
        <w:rPr>
          <w:rFonts w:ascii="Arial" w:hAnsi="Arial" w:cs="Arial"/>
          <w:b/>
          <w:bCs/>
          <w:color w:val="000000"/>
        </w:rPr>
        <w:t>:</w:t>
      </w:r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B497C" w:rsidRPr="00DD3C4B" w:rsidRDefault="00DB497C" w:rsidP="006F4702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D3C4B">
        <w:rPr>
          <w:rFonts w:ascii="Arial" w:hAnsi="Arial" w:cs="Arial"/>
          <w:color w:val="000000"/>
        </w:rPr>
        <w:t>Procijenjena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vrijednost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jednostavne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nabavke</w:t>
      </w:r>
      <w:proofErr w:type="spellEnd"/>
      <w:r w:rsidRPr="00DD3C4B">
        <w:rPr>
          <w:rFonts w:ascii="Arial" w:hAnsi="Arial" w:cs="Arial"/>
          <w:color w:val="000000"/>
        </w:rPr>
        <w:t xml:space="preserve"> bez </w:t>
      </w:r>
      <w:proofErr w:type="spellStart"/>
      <w:r w:rsidRPr="00DD3C4B">
        <w:rPr>
          <w:rFonts w:ascii="Arial" w:hAnsi="Arial" w:cs="Arial"/>
          <w:color w:val="000000"/>
        </w:rPr>
        <w:t>uračunatog</w:t>
      </w:r>
      <w:proofErr w:type="spellEnd"/>
      <w:r w:rsidRPr="00DD3C4B">
        <w:rPr>
          <w:rFonts w:ascii="Arial" w:hAnsi="Arial" w:cs="Arial"/>
          <w:color w:val="000000"/>
        </w:rPr>
        <w:t xml:space="preserve"> PDV-</w:t>
      </w:r>
      <w:proofErr w:type="gramStart"/>
      <w:r w:rsidRPr="00DD3C4B">
        <w:rPr>
          <w:rFonts w:ascii="Arial" w:hAnsi="Arial" w:cs="Arial"/>
          <w:color w:val="000000"/>
        </w:rPr>
        <w:t xml:space="preserve">om </w:t>
      </w:r>
      <w:r w:rsidR="00A22CA8">
        <w:rPr>
          <w:rFonts w:ascii="Arial" w:hAnsi="Arial" w:cs="Arial"/>
          <w:color w:val="000000"/>
        </w:rPr>
        <w:t>:</w:t>
      </w:r>
      <w:proofErr w:type="gramEnd"/>
      <w:r w:rsidR="00A22CA8">
        <w:rPr>
          <w:rFonts w:ascii="Arial" w:hAnsi="Arial" w:cs="Arial"/>
          <w:color w:val="000000"/>
        </w:rPr>
        <w:t xml:space="preserve"> 1</w:t>
      </w:r>
      <w:r w:rsidR="008C687E">
        <w:rPr>
          <w:rFonts w:ascii="Arial" w:hAnsi="Arial" w:cs="Arial"/>
          <w:color w:val="000000"/>
        </w:rPr>
        <w:t>3</w:t>
      </w:r>
      <w:r w:rsidR="00A22CA8">
        <w:rPr>
          <w:rFonts w:ascii="Arial" w:hAnsi="Arial" w:cs="Arial"/>
          <w:color w:val="000000"/>
        </w:rPr>
        <w:t>.</w:t>
      </w:r>
      <w:r w:rsidR="008C687E">
        <w:rPr>
          <w:rFonts w:ascii="Arial" w:hAnsi="Arial" w:cs="Arial"/>
          <w:color w:val="000000"/>
        </w:rPr>
        <w:t>000</w:t>
      </w:r>
      <w:r w:rsidR="00A22CA8">
        <w:rPr>
          <w:rFonts w:ascii="Arial" w:hAnsi="Arial" w:cs="Arial"/>
          <w:color w:val="000000"/>
        </w:rPr>
        <w:t>,00</w:t>
      </w:r>
      <w:r w:rsidRPr="00DD3C4B">
        <w:rPr>
          <w:rFonts w:ascii="Arial" w:hAnsi="Arial" w:cs="Arial"/>
          <w:color w:val="000000"/>
        </w:rPr>
        <w:t xml:space="preserve"> €;</w:t>
      </w:r>
    </w:p>
    <w:p w:rsidR="00AD262D" w:rsidRPr="00AD262D" w:rsidRDefault="00AD262D" w:rsidP="00AD262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AD262D">
        <w:rPr>
          <w:rFonts w:ascii="Arial" w:hAnsi="Arial" w:cs="Arial"/>
          <w:b/>
          <w:color w:val="000000"/>
          <w:sz w:val="22"/>
          <w:szCs w:val="22"/>
        </w:rPr>
        <w:t xml:space="preserve">V. TEHNIČKE KARAKTERISTIKE ILI SPECIFIKACIJE </w:t>
      </w: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2839"/>
        <w:gridCol w:w="3540"/>
        <w:gridCol w:w="850"/>
        <w:gridCol w:w="1008"/>
      </w:tblGrid>
      <w:tr w:rsidR="00AD262D" w:rsidRPr="00FA2239" w:rsidTr="00104297">
        <w:trPr>
          <w:trHeight w:val="38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 xml:space="preserve">I. Prijem, prenos i uručenje univerzalne </w:t>
            </w:r>
            <w:r w:rsidRPr="00BE10E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lastRenderedPageBreak/>
              <w:t>poštanske usluge u unutrašnjem saobraćaju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 xml:space="preserve">: </w:t>
            </w:r>
          </w:p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</w:pPr>
          </w:p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F55CFF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</w:t>
            </w:r>
            <w:r>
              <w:rPr>
                <w:rFonts w:ascii="Times New Roman" w:hAnsi="Times New Roman"/>
                <w:lang w:val="sr-Latn-CS"/>
              </w:rPr>
              <w:t xml:space="preserve"> Pismo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13410A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21 do 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13410A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51 do 100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101 do 250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13410A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251 do 500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13410A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501 gr. do 1000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13410A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1001 gr. do 2000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21 do 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51 do 100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101 do 250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251 do 500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501 gr. do 1000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1001 gr. do 2000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55CFF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852493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21 gr. do 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FA2239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51 gr. do 100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101 gr.do 250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251 gr. do 500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501 gr. do 1000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1001 gr. do 2000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od 21 gr. do 50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od 51 gr. do 100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Vrijednosno pismo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od 101 gr. do 250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od 251 gr. do 500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od 501 gr. do 1000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Vrijednosno </w:t>
            </w:r>
          </w:p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lastRenderedPageBreak/>
              <w:t>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od od 1001 gr. do 2000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Cijena po vrijednosti  - za svakih 50 € ili dio </w:t>
            </w:r>
            <w:r w:rsidRPr="00500903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od 50 € naplaćuje se još po: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Dopisnica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do 20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7951BF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7951BF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hr-HR"/>
              </w:rPr>
              <w:t xml:space="preserve">II. </w:t>
            </w:r>
            <w:r w:rsidRPr="00BE10E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hr-HR"/>
              </w:rPr>
              <w:t xml:space="preserve">Prijem, prenos 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hr-HR"/>
              </w:rPr>
              <w:t xml:space="preserve"> uručenje </w:t>
            </w:r>
            <w:r w:rsidRPr="00BE10E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hr-HR"/>
              </w:rPr>
              <w:t>univerzalne poštanske usluge u međunarodnom saobraćaju</w:t>
            </w:r>
          </w:p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do 20 gr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21 gr do 50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51 gr do 100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101 gr do 250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251 gr do 500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501 gr do 1000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Obično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1001 gr do 2000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do 20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39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21 gr do 50 gr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do 51 gr do 100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101 gr do 250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251 gr do 500 gr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501 gr do 1000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1001 gr do 2000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do 20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sa povratnicom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21 gr do 50 gr preporučeno sa povratnicom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51 gr do 100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101 gr do 250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49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251 gr do 500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Preporučeno pismo 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501 gr do 1000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Preporučeno pismo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 w:rsidRPr="002D33CD">
              <w:rPr>
                <w:rFonts w:ascii="Times New Roman" w:hAnsi="Times New Roman"/>
                <w:color w:val="000000"/>
                <w:lang w:val="sr-Latn-CS"/>
              </w:rPr>
              <w:t xml:space="preserve">sa povratnicom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od 1001 gr do 2000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do 20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lastRenderedPageBreak/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21 gr do 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51 gr do 100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101 gr do 250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251 gr do 500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501 gr do 1000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Vrijednosno Pismo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 1001 gr do 2000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 xml:space="preserve">Vrijednosno pismo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 xml:space="preserve">Cijena </w:t>
            </w:r>
            <w:r w:rsidRPr="00BE10E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po vrijednosti za svakih 65 DTS ili dio od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65 </w:t>
            </w:r>
            <w:r w:rsidRPr="00BE10E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DTS označene vrijednosti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009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još po: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Dopisnica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do 20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Dopunska cijena za svakih 20 gr.- </w:t>
            </w:r>
            <w:r w:rsidRPr="005009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Zona 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-Susjedne zemlje, osim Italije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Dopunska cijena za svakih 20 gr., </w:t>
            </w:r>
            <w:r w:rsidRPr="005009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Zona 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-Ostale zemlje Evrope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Dopunska cijena za svakih 20 gr.  </w:t>
            </w:r>
            <w:r w:rsidRPr="005009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Zona III-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SAD  i Kanada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Dopunska cijena za svakih 20 gr. – </w:t>
            </w:r>
            <w:r w:rsidRPr="005009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Zona 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-Ostale zemlje svijeta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AD262D" w:rsidRPr="00BE10E3" w:rsidRDefault="00AD262D" w:rsidP="00104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 xml:space="preserve">III. </w:t>
            </w:r>
            <w:r w:rsidRPr="00BE10E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>Prijem, prenos i uručenje komercijalnih poštanskih usluga u unutrašnjem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 xml:space="preserve"> saobraćaju</w:t>
            </w:r>
          </w:p>
          <w:p w:rsidR="00AD262D" w:rsidRPr="00BE10E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65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</w:t>
            </w:r>
            <w:r w:rsidRPr="00500903">
              <w:t xml:space="preserve"> </w:t>
            </w: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običan prenos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 20 gr.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od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21 gr. do 50 gr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od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51 gr. do 100 gr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101 do 250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69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251 do 500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501 do 1000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500903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0090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1.001 do 2.000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DC5AF1" w:rsidRDefault="00AD262D" w:rsidP="00104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 xml:space="preserve">IV. </w:t>
            </w:r>
            <w:r w:rsidRPr="00BE10E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 xml:space="preserve">Prijem, prenos i uručenje komercijalnih poštanskih usluga u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sr-Latn-CS"/>
              </w:rPr>
              <w:t>međunarodnom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Do 20 gr.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od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21 gr. do 50 gr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od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51 gr. do 100 gr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101 do 250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lastRenderedPageBreak/>
              <w:t>76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251 do 500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501 do 1000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C90F0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90F07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Tiskovina- običan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BE10E3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0E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 1.001 do 2.000 gr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79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DC5AF1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Dopunska cijena za avionski prenos na svakih 20 gr., </w:t>
            </w:r>
          </w:p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Zona I -Susjedne zemlje, osim Italije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Dopunska cijena za avionski prenos na svakih 20 gr., </w:t>
            </w:r>
          </w:p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Zona II- Ostale zemlje Evrope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Dopunska cijena za avionski prenos na svakih 20 gr., </w:t>
            </w:r>
          </w:p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Zona III- SAD i Kanada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Avionski prenos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Dopunska cijena za avionski prenos na svakih 20 gr.,</w:t>
            </w:r>
          </w:p>
          <w:p w:rsidR="00AD262D" w:rsidRPr="00C90F07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90F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Zona IV-Ostale zemlje svijeta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ME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unutrašnjem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do 11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unutrašnjem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za svaki kg ili dio kg do 30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 xml:space="preserve">Paket u unutrašnjem saobraćaju 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Cijena po vrijednosti</w:t>
            </w:r>
          </w:p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Za svakih 50 € ili dio od 50 € - iznačene vrijednosti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 w:rsidRPr="00C90F07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86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do 11 kg ( Srbija, Bosna i Hercegovina, Hrvatska i Albanija)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za svaki kg ili dio kg do 30 kg( Srbija, Bosna i Hercegovina, Hrvatska i Albanija)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do 11 kg, (ostale zemlje Evrope)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89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za svaki kg ili dio kg do 30 kg(ostale zemlje Evrope)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do 11 kg. /SAD i Kanada/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Paket preko 10 kg za svaki kg ili dio kg do 30 kg/SAD i Kanada/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Paket u međunarodnom saobraćaju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Cijena po vrijednosti za svakih 65 DTS ili dio od 65 DTS označene vrijednosti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hAnsi="Times New Roman"/>
                <w:color w:val="000000"/>
                <w:lang w:val="sr-Latn-CS"/>
              </w:rPr>
            </w:pPr>
            <w:r w:rsidRPr="002D33CD">
              <w:rPr>
                <w:rFonts w:ascii="Times New Roman" w:hAnsi="Times New Roman"/>
                <w:color w:val="000000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Express pošiljka</w:t>
            </w:r>
          </w:p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( danas –sjutra) u unutrašnjem saobraćaju</w:t>
            </w:r>
          </w:p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pošiljka sa rokom uručenj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a narednog dana po prijemu do </w:t>
            </w:r>
            <w:r w:rsidRPr="005009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18</w:t>
            </w: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h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Garancija za vrijednost do 1.000,00 eura.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 w:rsidRPr="001D0763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93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pošiljka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do 100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pošiljka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od100 gr. do 1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pošiljka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od 1,001 kg do 5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pošiljka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od 5,001 kg do 15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pošiljka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Od 15,001 kg do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4E0E1B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Post express koverat  tipizirana PVC ambalaža Mali koverat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dimenzije: 240*355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99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4E0E1B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Post express koverat  tipizirana PVC ambalaža Veliki koverat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dimenzije: 305*410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4E0E1B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 express koverat  tipizirana PVC ambalaža</w:t>
            </w:r>
          </w:p>
          <w:p w:rsidR="00AD262D" w:rsidRPr="004E0E1B" w:rsidRDefault="00AD262D" w:rsidP="001042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Džep za adresnicu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Dž</w:t>
            </w:r>
            <w:r w:rsidRPr="004E0E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ep za adresnicu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210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Kurirske usluge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Preuzimanje poštanskih pošiljaka iz poštanskog faha Zavoda za statistiku i dostavljanje istihu prostorije Zavoda za statistiku svakog radnog dana od 8,00 do 10,30 sati – mjesečna cijena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Kurirske usluge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Preuzimanje pošiljaki za otpremu u prostorijama Zavoda za statistiku svakog radnog dana putem prijemne knjige lista ( obrazac P3) – mjesečna cijena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12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46097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Express pošiljka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u međunarodnom saobraćaju</w:t>
            </w:r>
          </w:p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646097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EMS usluge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 zona: Hrvatska, Slovenija, BiH,Srbija, Makedonija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EMS usluge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II zona:Ostale zemlje Evrope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EMS usluge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III zona:Zemlje Amerike, Azije i Afrike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EMS usluge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IV zona:Australija, Novi Zeland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EM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S</w:t>
            </w: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usluga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Cijena po masi Do 30 kg za svakih 0,5 kg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- I 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EM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S</w:t>
            </w: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usluga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Cijena po masi Do 30 kg za svakih 0,5 kg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-II 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EM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S</w:t>
            </w: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usluga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Cijena po masi Do 30 kg za svakih 0,5 kg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-III-zona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EM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S</w:t>
            </w:r>
            <w:r w:rsidRPr="002D3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 xml:space="preserve"> usluga</w:t>
            </w:r>
          </w:p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</w:pPr>
            <w:r w:rsidRPr="002D33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>Cijena po masi Do 30 kg za svakih 0,5 kg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  <w:t xml:space="preserve"> – IV 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Pr="002D33C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Korišćenje poštanskog faha na godišnjem nivou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62D" w:rsidRPr="002D33C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Održavanje faha na godišnjem nivou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Održavanje faha na godišnjem nivou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AD262D" w:rsidRPr="00FA2239" w:rsidTr="00104297">
        <w:trPr>
          <w:trHeight w:val="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ME" w:eastAsia="sr-Latn-CS"/>
              </w:rPr>
              <w:t>112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Izdavanje punomoćja za podizanje pošiljke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D" w:rsidRDefault="00AD262D" w:rsidP="001042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r-HR"/>
              </w:rPr>
              <w:t>Izdavanje punomoćja za podizanje pošiljke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kom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D" w:rsidRDefault="00AD262D" w:rsidP="00104297">
            <w:pPr>
              <w:spacing w:after="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</w:tr>
    </w:tbl>
    <w:p w:rsidR="00AD262D" w:rsidRPr="00BE10E3" w:rsidRDefault="00AD262D" w:rsidP="00AD262D">
      <w:pPr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B497C" w:rsidRPr="00DD3C4B" w:rsidRDefault="00DB497C" w:rsidP="00DB497C">
      <w:pPr>
        <w:spacing w:after="0" w:line="240" w:lineRule="auto"/>
        <w:rPr>
          <w:rFonts w:ascii="Arial" w:hAnsi="Arial" w:cs="Arial"/>
          <w:b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VI </w:t>
      </w:r>
      <w:proofErr w:type="spellStart"/>
      <w:r w:rsidRPr="00DD3C4B">
        <w:rPr>
          <w:rFonts w:ascii="Arial" w:hAnsi="Arial" w:cs="Arial"/>
          <w:b/>
        </w:rPr>
        <w:t>Način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plaćanja</w:t>
      </w:r>
      <w:proofErr w:type="spellEnd"/>
    </w:p>
    <w:p w:rsidR="00F30A6B" w:rsidRDefault="00F30A6B" w:rsidP="00DB497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plaćanja</w:t>
      </w:r>
      <w:proofErr w:type="spellEnd"/>
      <w:r>
        <w:rPr>
          <w:rFonts w:ascii="Arial" w:hAnsi="Arial" w:cs="Arial"/>
        </w:rPr>
        <w:t xml:space="preserve">: 10 dana od dana </w:t>
      </w:r>
      <w:proofErr w:type="spellStart"/>
      <w:r>
        <w:rPr>
          <w:rFonts w:ascii="Arial" w:hAnsi="Arial" w:cs="Arial"/>
        </w:rPr>
        <w:t>dostavljene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izvršene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>.</w:t>
      </w:r>
    </w:p>
    <w:p w:rsidR="00F30A6B" w:rsidRPr="00DD3C4B" w:rsidRDefault="00F30A6B" w:rsidP="00DB497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plaćanja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virmanski</w:t>
      </w:r>
      <w:proofErr w:type="spellEnd"/>
      <w:r>
        <w:rPr>
          <w:rFonts w:ascii="Arial" w:hAnsi="Arial" w:cs="Arial"/>
        </w:rPr>
        <w:t>.</w:t>
      </w:r>
    </w:p>
    <w:p w:rsidR="00DB497C" w:rsidRPr="00DD3C4B" w:rsidRDefault="00DB497C" w:rsidP="00DB497C">
      <w:pPr>
        <w:spacing w:after="0" w:line="240" w:lineRule="auto"/>
        <w:rPr>
          <w:rFonts w:ascii="Arial" w:hAnsi="Arial" w:cs="Arial"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VII </w:t>
      </w:r>
      <w:proofErr w:type="spellStart"/>
      <w:r w:rsidRPr="00DD3C4B">
        <w:rPr>
          <w:rFonts w:ascii="Arial" w:hAnsi="Arial" w:cs="Arial"/>
          <w:b/>
        </w:rPr>
        <w:t>Rok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isporuke</w:t>
      </w:r>
      <w:proofErr w:type="spellEnd"/>
      <w:r w:rsidRPr="00DD3C4B">
        <w:rPr>
          <w:rFonts w:ascii="Arial" w:hAnsi="Arial" w:cs="Arial"/>
          <w:b/>
        </w:rPr>
        <w:t xml:space="preserve"> robe, </w:t>
      </w:r>
      <w:proofErr w:type="spellStart"/>
      <w:r w:rsidRPr="00DD3C4B">
        <w:rPr>
          <w:rFonts w:ascii="Arial" w:hAnsi="Arial" w:cs="Arial"/>
          <w:b/>
        </w:rPr>
        <w:t>izvođenja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radova</w:t>
      </w:r>
      <w:proofErr w:type="spellEnd"/>
      <w:r w:rsidRPr="00DD3C4B">
        <w:rPr>
          <w:rFonts w:ascii="Arial" w:hAnsi="Arial" w:cs="Arial"/>
          <w:b/>
        </w:rPr>
        <w:t xml:space="preserve">, </w:t>
      </w:r>
      <w:proofErr w:type="spellStart"/>
      <w:r w:rsidRPr="00DD3C4B">
        <w:rPr>
          <w:rFonts w:ascii="Arial" w:hAnsi="Arial" w:cs="Arial"/>
          <w:b/>
        </w:rPr>
        <w:t>odnosno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pružanja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usluge</w:t>
      </w:r>
      <w:proofErr w:type="spellEnd"/>
      <w:r w:rsidRPr="00DD3C4B">
        <w:rPr>
          <w:rFonts w:ascii="Arial" w:hAnsi="Arial" w:cs="Arial"/>
          <w:b/>
        </w:rPr>
        <w:t>:</w:t>
      </w:r>
    </w:p>
    <w:p w:rsidR="008C687E" w:rsidRPr="00DE0D36" w:rsidRDefault="00DE0D36" w:rsidP="00DE0D36">
      <w:pPr>
        <w:spacing w:after="0" w:line="240" w:lineRule="auto"/>
        <w:jc w:val="both"/>
        <w:rPr>
          <w:rFonts w:ascii="Arial" w:hAnsi="Arial" w:cs="Arial"/>
          <w:color w:val="000000"/>
          <w:lang w:val="sr-Latn-CS"/>
        </w:rPr>
      </w:pPr>
      <w:r w:rsidRPr="00DE0D36">
        <w:rPr>
          <w:rFonts w:ascii="Arial" w:hAnsi="Arial" w:cs="Arial"/>
          <w:color w:val="000000"/>
          <w:lang w:val="sr-Latn-CS"/>
        </w:rPr>
        <w:t>Rok izvršenja ugovora je 365 dana od dana zaključenja ugovora, izvršenje usluga će se vršiti sukcesivno, po zahtjevu naručioca.</w:t>
      </w:r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VIII </w:t>
      </w:r>
      <w:proofErr w:type="spellStart"/>
      <w:r w:rsidRPr="00DD3C4B">
        <w:rPr>
          <w:rFonts w:ascii="Arial" w:hAnsi="Arial" w:cs="Arial"/>
          <w:b/>
        </w:rPr>
        <w:t>Kriterijum</w:t>
      </w:r>
      <w:proofErr w:type="spellEnd"/>
      <w:r w:rsidRPr="00DD3C4B">
        <w:rPr>
          <w:rFonts w:ascii="Arial" w:hAnsi="Arial" w:cs="Arial"/>
          <w:b/>
        </w:rPr>
        <w:t xml:space="preserve"> za </w:t>
      </w:r>
      <w:proofErr w:type="spellStart"/>
      <w:r w:rsidRPr="00DD3C4B">
        <w:rPr>
          <w:rFonts w:ascii="Arial" w:hAnsi="Arial" w:cs="Arial"/>
          <w:b/>
        </w:rPr>
        <w:t>vrednovanje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ponude</w:t>
      </w:r>
      <w:proofErr w:type="spellEnd"/>
      <w:r w:rsidRPr="00DD3C4B">
        <w:rPr>
          <w:rFonts w:ascii="Arial" w:hAnsi="Arial" w:cs="Arial"/>
          <w:b/>
        </w:rPr>
        <w:t>:</w:t>
      </w:r>
    </w:p>
    <w:p w:rsidR="00DB497C" w:rsidRDefault="00DB497C" w:rsidP="00F30A6B">
      <w:pPr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najniža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ponuđena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D3C4B">
        <w:rPr>
          <w:rFonts w:ascii="Arial" w:hAnsi="Arial" w:cs="Arial"/>
          <w:color w:val="000000"/>
        </w:rPr>
        <w:t>cijena</w:t>
      </w:r>
      <w:proofErr w:type="spellEnd"/>
      <w:r w:rsidRPr="00DD3C4B">
        <w:rPr>
          <w:rFonts w:ascii="Arial" w:hAnsi="Arial" w:cs="Arial"/>
          <w:color w:val="000000"/>
        </w:rPr>
        <w:t xml:space="preserve">  </w:t>
      </w:r>
      <w:r w:rsidRPr="00DD3C4B">
        <w:rPr>
          <w:rFonts w:ascii="Arial" w:hAnsi="Arial" w:cs="Arial"/>
          <w:color w:val="000000"/>
        </w:rPr>
        <w:tab/>
      </w:r>
      <w:proofErr w:type="gramEnd"/>
      <w:r w:rsidRPr="00DD3C4B">
        <w:rPr>
          <w:rFonts w:ascii="Arial" w:hAnsi="Arial" w:cs="Arial"/>
          <w:color w:val="000000"/>
        </w:rPr>
        <w:tab/>
      </w:r>
      <w:r w:rsidRPr="00DD3C4B">
        <w:rPr>
          <w:rFonts w:ascii="Arial" w:hAnsi="Arial" w:cs="Arial"/>
          <w:color w:val="000000"/>
        </w:rPr>
        <w:tab/>
        <w:t xml:space="preserve">  </w:t>
      </w:r>
      <w:proofErr w:type="spellStart"/>
      <w:r w:rsidRPr="00DD3C4B">
        <w:rPr>
          <w:rFonts w:ascii="Arial" w:hAnsi="Arial" w:cs="Arial"/>
          <w:color w:val="000000"/>
        </w:rPr>
        <w:t>broj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bodova</w:t>
      </w:r>
      <w:proofErr w:type="spellEnd"/>
      <w:r w:rsidRPr="00DD3C4B">
        <w:rPr>
          <w:rFonts w:ascii="Arial" w:hAnsi="Arial" w:cs="Arial"/>
          <w:color w:val="000000"/>
        </w:rPr>
        <w:t xml:space="preserve">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  <w:t xml:space="preserve">  100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6F4702" w:rsidRDefault="006F4702" w:rsidP="00F30A6B">
      <w:pPr>
        <w:spacing w:after="0" w:line="240" w:lineRule="auto"/>
        <w:jc w:val="both"/>
        <w:rPr>
          <w:rFonts w:ascii="Arial" w:hAnsi="Arial" w:cs="Arial"/>
          <w:b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IX </w:t>
      </w:r>
      <w:proofErr w:type="spellStart"/>
      <w:r w:rsidRPr="00DD3C4B">
        <w:rPr>
          <w:rFonts w:ascii="Arial" w:hAnsi="Arial" w:cs="Arial"/>
          <w:b/>
        </w:rPr>
        <w:t>Način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i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rok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dostavljanja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ponuda</w:t>
      </w:r>
      <w:proofErr w:type="spellEnd"/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Ponude se mogu predati:</w:t>
      </w:r>
      <w:r w:rsidRPr="00DD3C4B">
        <w:rPr>
          <w:rFonts w:ascii="Arial" w:hAnsi="Arial" w:cs="Arial"/>
          <w:color w:val="000000"/>
          <w:vertAlign w:val="superscript"/>
          <w:lang w:val="pl-PL"/>
        </w:rPr>
        <w:footnoteReference w:id="1"/>
      </w:r>
    </w:p>
    <w:p w:rsidR="00DB497C" w:rsidRPr="00DD3C4B" w:rsidRDefault="00DB497C" w:rsidP="006F4702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  <w:lang w:val="pl-PL"/>
        </w:rPr>
        <w:t>neposrednom predajom na arhivi naručioca na adresi</w:t>
      </w:r>
      <w:r w:rsidR="006F4702">
        <w:rPr>
          <w:rFonts w:ascii="Arial" w:hAnsi="Arial" w:cs="Arial"/>
          <w:color w:val="000000"/>
          <w:lang w:val="pl-PL"/>
        </w:rPr>
        <w:t xml:space="preserve">: </w:t>
      </w:r>
      <w:bookmarkStart w:id="1" w:name="_Hlk51242437"/>
      <w:r w:rsidR="006F4702">
        <w:rPr>
          <w:rFonts w:ascii="Arial" w:hAnsi="Arial" w:cs="Arial"/>
          <w:color w:val="000000"/>
          <w:lang w:val="pl-PL"/>
        </w:rPr>
        <w:t>81000 Podgorica, Ul. IV proleterske br.2</w:t>
      </w:r>
    </w:p>
    <w:bookmarkEnd w:id="1"/>
    <w:p w:rsidR="006F4702" w:rsidRPr="00DD3C4B" w:rsidRDefault="00DB497C" w:rsidP="006F4702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  <w:lang w:val="pl-PL"/>
        </w:rPr>
        <w:t>preporučenom pošiljkom sa povratnicom na adresi</w:t>
      </w:r>
      <w:r w:rsidR="006F4702">
        <w:rPr>
          <w:rFonts w:ascii="Arial" w:hAnsi="Arial" w:cs="Arial"/>
          <w:color w:val="000000"/>
          <w:lang w:val="pl-PL"/>
        </w:rPr>
        <w:t>:</w:t>
      </w:r>
      <w:r w:rsidRPr="00DD3C4B">
        <w:rPr>
          <w:rFonts w:ascii="Arial" w:hAnsi="Arial" w:cs="Arial"/>
          <w:color w:val="000000"/>
          <w:lang w:val="pl-PL"/>
        </w:rPr>
        <w:t xml:space="preserve"> </w:t>
      </w:r>
      <w:r w:rsidR="006F4702">
        <w:rPr>
          <w:rFonts w:ascii="Arial" w:hAnsi="Arial" w:cs="Arial"/>
          <w:color w:val="000000"/>
          <w:lang w:val="pl-PL"/>
        </w:rPr>
        <w:t>81000 Podgorica, Ul. IV proleterske br.2</w:t>
      </w:r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 xml:space="preserve">radnim danima od </w:t>
      </w:r>
      <w:r w:rsidR="006F4702">
        <w:rPr>
          <w:rFonts w:ascii="Arial" w:hAnsi="Arial" w:cs="Arial"/>
          <w:color w:val="000000"/>
          <w:lang w:val="pl-PL"/>
        </w:rPr>
        <w:t>08:00</w:t>
      </w:r>
      <w:r w:rsidRPr="00DD3C4B">
        <w:rPr>
          <w:rFonts w:ascii="Arial" w:hAnsi="Arial" w:cs="Arial"/>
          <w:color w:val="000000"/>
          <w:lang w:val="pl-PL"/>
        </w:rPr>
        <w:t xml:space="preserve"> do </w:t>
      </w:r>
      <w:r w:rsidR="006F4702">
        <w:rPr>
          <w:rFonts w:ascii="Arial" w:hAnsi="Arial" w:cs="Arial"/>
          <w:color w:val="000000"/>
          <w:lang w:val="pl-PL"/>
        </w:rPr>
        <w:t>14:00 sati</w:t>
      </w:r>
      <w:r w:rsidRPr="00DD3C4B">
        <w:rPr>
          <w:rFonts w:ascii="Arial" w:hAnsi="Arial" w:cs="Arial"/>
          <w:color w:val="000000"/>
          <w:lang w:val="pl-PL"/>
        </w:rPr>
        <w:t xml:space="preserve">, zaključno sa danom </w:t>
      </w:r>
      <w:r w:rsidR="00843787">
        <w:rPr>
          <w:rFonts w:ascii="Arial" w:hAnsi="Arial" w:cs="Arial"/>
          <w:color w:val="000000"/>
          <w:lang w:val="pl-PL"/>
        </w:rPr>
        <w:t>28.09.2020.</w:t>
      </w:r>
      <w:r w:rsidRPr="00DD3C4B">
        <w:rPr>
          <w:rFonts w:ascii="Arial" w:hAnsi="Arial" w:cs="Arial"/>
          <w:color w:val="000000"/>
          <w:lang w:val="pl-PL"/>
        </w:rPr>
        <w:t xml:space="preserve"> godine do </w:t>
      </w:r>
      <w:r w:rsidR="006F4702">
        <w:rPr>
          <w:rFonts w:ascii="Arial" w:hAnsi="Arial" w:cs="Arial"/>
          <w:color w:val="000000"/>
          <w:lang w:val="pl-PL"/>
        </w:rPr>
        <w:t>1</w:t>
      </w:r>
      <w:r w:rsidR="00843787">
        <w:rPr>
          <w:rFonts w:ascii="Arial" w:hAnsi="Arial" w:cs="Arial"/>
          <w:color w:val="000000"/>
          <w:lang w:val="pl-PL"/>
        </w:rPr>
        <w:t>2</w:t>
      </w:r>
      <w:r w:rsidR="006F4702">
        <w:rPr>
          <w:rFonts w:ascii="Arial" w:hAnsi="Arial" w:cs="Arial"/>
          <w:color w:val="000000"/>
          <w:lang w:val="pl-PL"/>
        </w:rPr>
        <w:t>:00 sati.</w:t>
      </w:r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lastRenderedPageBreak/>
        <w:t>Ponude će se otvoriti</w:t>
      </w:r>
      <w:r w:rsidRPr="00DD3C4B">
        <w:rPr>
          <w:rFonts w:ascii="Arial" w:hAnsi="Arial" w:cs="Arial"/>
          <w:color w:val="000000"/>
          <w:lang w:val="pl-PL"/>
        </w:rPr>
        <w:t xml:space="preserve"> dana  </w:t>
      </w:r>
      <w:r w:rsidR="00843787">
        <w:rPr>
          <w:rFonts w:ascii="Arial" w:hAnsi="Arial" w:cs="Arial"/>
          <w:color w:val="000000"/>
          <w:lang w:val="pl-PL"/>
        </w:rPr>
        <w:t>28.09.2020</w:t>
      </w:r>
      <w:r w:rsidRPr="00DD3C4B">
        <w:rPr>
          <w:rFonts w:ascii="Arial" w:hAnsi="Arial" w:cs="Arial"/>
          <w:color w:val="000000"/>
          <w:lang w:val="pl-PL"/>
        </w:rPr>
        <w:t xml:space="preserve"> godine</w:t>
      </w:r>
      <w:r w:rsidR="00843787">
        <w:rPr>
          <w:rFonts w:ascii="Arial" w:hAnsi="Arial" w:cs="Arial"/>
          <w:color w:val="000000"/>
          <w:lang w:val="pl-PL"/>
        </w:rPr>
        <w:t xml:space="preserve"> u 12:30 sati</w:t>
      </w:r>
    </w:p>
    <w:p w:rsidR="00DB497C" w:rsidRPr="00DD3C4B" w:rsidRDefault="00DB497C" w:rsidP="00DB497C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X </w:t>
      </w:r>
      <w:proofErr w:type="spellStart"/>
      <w:r w:rsidRPr="00DD3C4B">
        <w:rPr>
          <w:rFonts w:ascii="Arial" w:hAnsi="Arial" w:cs="Arial"/>
          <w:b/>
        </w:rPr>
        <w:t>Rok</w:t>
      </w:r>
      <w:proofErr w:type="spellEnd"/>
      <w:r w:rsidRPr="00DD3C4B">
        <w:rPr>
          <w:rFonts w:ascii="Arial" w:hAnsi="Arial" w:cs="Arial"/>
          <w:b/>
        </w:rPr>
        <w:t xml:space="preserve"> za </w:t>
      </w:r>
      <w:proofErr w:type="spellStart"/>
      <w:r w:rsidRPr="00DD3C4B">
        <w:rPr>
          <w:rFonts w:ascii="Arial" w:hAnsi="Arial" w:cs="Arial"/>
          <w:b/>
        </w:rPr>
        <w:t>donošenje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obavještenja</w:t>
      </w:r>
      <w:proofErr w:type="spellEnd"/>
      <w:r w:rsidRPr="00DD3C4B">
        <w:rPr>
          <w:rFonts w:ascii="Arial" w:hAnsi="Arial" w:cs="Arial"/>
          <w:b/>
        </w:rPr>
        <w:t xml:space="preserve"> o </w:t>
      </w:r>
      <w:proofErr w:type="spellStart"/>
      <w:r w:rsidRPr="00DD3C4B">
        <w:rPr>
          <w:rFonts w:ascii="Arial" w:hAnsi="Arial" w:cs="Arial"/>
          <w:b/>
        </w:rPr>
        <w:t>ishodu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postupka</w:t>
      </w:r>
      <w:proofErr w:type="spellEnd"/>
    </w:p>
    <w:p w:rsidR="00D3191D" w:rsidRDefault="00D3191D" w:rsidP="00DB497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ishodu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donijeće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10 dana od dana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otvaranja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 w:rsidR="000C66AD">
        <w:rPr>
          <w:rFonts w:ascii="Arial" w:hAnsi="Arial" w:cs="Arial"/>
        </w:rPr>
        <w:t>.</w:t>
      </w:r>
    </w:p>
    <w:p w:rsidR="00D22289" w:rsidRPr="00D22289" w:rsidRDefault="00D22289" w:rsidP="00DB497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22289">
        <w:rPr>
          <w:rFonts w:ascii="Arial" w:hAnsi="Arial" w:cs="Arial"/>
          <w:b/>
          <w:i/>
          <w:color w:val="000000"/>
          <w:lang w:val="sr-Latn-ME"/>
        </w:rPr>
        <w:t>Shodno članu 12 stav 4 Pravilnika o načinu sprovođenja jednostavnih nabavki ("Sl. list CG", br. 61/20, 65/20 i 71/20), na obavještenje o ishodu postupka jednostavne nabavke nije dopuštena žalba.</w:t>
      </w:r>
    </w:p>
    <w:p w:rsidR="008F1AAA" w:rsidRPr="00D22289" w:rsidRDefault="008F1AAA" w:rsidP="00DB497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B497C" w:rsidRPr="00DD3C4B" w:rsidRDefault="00DB497C" w:rsidP="00DB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XI </w:t>
      </w:r>
      <w:proofErr w:type="spellStart"/>
      <w:r w:rsidRPr="00DD3C4B">
        <w:rPr>
          <w:rFonts w:ascii="Arial" w:hAnsi="Arial" w:cs="Arial"/>
          <w:b/>
        </w:rPr>
        <w:t>Druge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informacije</w:t>
      </w:r>
      <w:proofErr w:type="spellEnd"/>
    </w:p>
    <w:p w:rsidR="00DB497C" w:rsidRPr="00DD3C4B" w:rsidRDefault="00DB497C" w:rsidP="00DB497C">
      <w:pPr>
        <w:spacing w:after="0" w:line="240" w:lineRule="auto"/>
        <w:rPr>
          <w:rFonts w:ascii="Arial" w:hAnsi="Arial" w:cs="Arial"/>
          <w:b/>
        </w:rPr>
      </w:pPr>
    </w:p>
    <w:p w:rsidR="00E30E76" w:rsidRPr="00E30E76" w:rsidRDefault="00E30E76" w:rsidP="00E30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</w:rPr>
        <w:t xml:space="preserve">U </w:t>
      </w:r>
      <w:proofErr w:type="spellStart"/>
      <w:r w:rsidRPr="00E30E76">
        <w:rPr>
          <w:rFonts w:ascii="Arial" w:eastAsia="Times New Roman" w:hAnsi="Arial" w:cs="Arial"/>
        </w:rPr>
        <w:t>postupku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javne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nabavke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može</w:t>
      </w:r>
      <w:proofErr w:type="spellEnd"/>
      <w:r w:rsidRPr="00E30E76">
        <w:rPr>
          <w:rFonts w:ascii="Arial" w:eastAsia="Times New Roman" w:hAnsi="Arial" w:cs="Arial"/>
        </w:rPr>
        <w:t xml:space="preserve"> da </w:t>
      </w:r>
      <w:proofErr w:type="spellStart"/>
      <w:r w:rsidRPr="00E30E76">
        <w:rPr>
          <w:rFonts w:ascii="Arial" w:eastAsia="Times New Roman" w:hAnsi="Arial" w:cs="Arial"/>
        </w:rPr>
        <w:t>učestvuje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samo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koji</w:t>
      </w:r>
      <w:proofErr w:type="spellEnd"/>
      <w:r w:rsidRPr="00E30E76">
        <w:rPr>
          <w:rFonts w:ascii="Arial" w:eastAsia="Times New Roman" w:hAnsi="Arial" w:cs="Arial"/>
        </w:rPr>
        <w:t xml:space="preserve">: </w:t>
      </w:r>
    </w:p>
    <w:p w:rsidR="008C687E" w:rsidRDefault="00E30E76" w:rsidP="00E30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</w:rPr>
        <w:t xml:space="preserve">1) </w:t>
      </w:r>
      <w:proofErr w:type="spellStart"/>
      <w:r w:rsidRPr="00E30E76">
        <w:rPr>
          <w:rFonts w:ascii="Arial" w:eastAsia="Times New Roman" w:hAnsi="Arial" w:cs="Arial"/>
        </w:rPr>
        <w:t>nije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pravosnažno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osuđivan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čiji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izvršni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direktor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nije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pravosnažno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osuđivan</w:t>
      </w:r>
      <w:proofErr w:type="spellEnd"/>
      <w:r w:rsidRPr="00E30E76">
        <w:rPr>
          <w:rFonts w:ascii="Arial" w:eastAsia="Times New Roman" w:hAnsi="Arial" w:cs="Arial"/>
        </w:rPr>
        <w:t xml:space="preserve"> za </w:t>
      </w:r>
      <w:proofErr w:type="spellStart"/>
      <w:r w:rsidRPr="00E30E76">
        <w:rPr>
          <w:rFonts w:ascii="Arial" w:eastAsia="Times New Roman" w:hAnsi="Arial" w:cs="Arial"/>
        </w:rPr>
        <w:t>neko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od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krivičnih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djela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obilježjima</w:t>
      </w:r>
      <w:proofErr w:type="spellEnd"/>
      <w:r w:rsidRPr="00E30E76">
        <w:rPr>
          <w:rFonts w:ascii="Arial" w:eastAsia="Times New Roman" w:hAnsi="Arial" w:cs="Arial"/>
        </w:rPr>
        <w:t>:</w:t>
      </w:r>
    </w:p>
    <w:p w:rsidR="00E30E76" w:rsidRPr="00E30E76" w:rsidRDefault="00E30E76" w:rsidP="00E30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</w:rPr>
        <w:t xml:space="preserve"> a) </w:t>
      </w:r>
      <w:proofErr w:type="spellStart"/>
      <w:r w:rsidRPr="00E30E76">
        <w:rPr>
          <w:rFonts w:ascii="Arial" w:eastAsia="Times New Roman" w:hAnsi="Arial" w:cs="Arial"/>
        </w:rPr>
        <w:t>kriminalnog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udruživanja</w:t>
      </w:r>
      <w:proofErr w:type="spellEnd"/>
      <w:r w:rsidRPr="00E30E76">
        <w:rPr>
          <w:rFonts w:ascii="Arial" w:eastAsia="Times New Roman" w:hAnsi="Arial" w:cs="Arial"/>
        </w:rPr>
        <w:t xml:space="preserve">; b) </w:t>
      </w:r>
      <w:proofErr w:type="spellStart"/>
      <w:r w:rsidRPr="00E30E76">
        <w:rPr>
          <w:rFonts w:ascii="Arial" w:eastAsia="Times New Roman" w:hAnsi="Arial" w:cs="Arial"/>
        </w:rPr>
        <w:t>stvaranja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kriminalne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organizacije</w:t>
      </w:r>
      <w:proofErr w:type="spellEnd"/>
      <w:r w:rsidRPr="00E30E76">
        <w:rPr>
          <w:rFonts w:ascii="Arial" w:eastAsia="Times New Roman" w:hAnsi="Arial" w:cs="Arial"/>
        </w:rPr>
        <w:t xml:space="preserve">; c) </w:t>
      </w:r>
      <w:proofErr w:type="spellStart"/>
      <w:r w:rsidRPr="00E30E76">
        <w:rPr>
          <w:rFonts w:ascii="Arial" w:eastAsia="Times New Roman" w:hAnsi="Arial" w:cs="Arial"/>
        </w:rPr>
        <w:t>davanje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mita</w:t>
      </w:r>
      <w:proofErr w:type="spellEnd"/>
      <w:r w:rsidRPr="00E30E76">
        <w:rPr>
          <w:rFonts w:ascii="Arial" w:eastAsia="Times New Roman" w:hAnsi="Arial" w:cs="Arial"/>
        </w:rPr>
        <w:t xml:space="preserve">; č) </w:t>
      </w:r>
      <w:proofErr w:type="spellStart"/>
      <w:r w:rsidRPr="00E30E76">
        <w:rPr>
          <w:rFonts w:ascii="Arial" w:eastAsia="Times New Roman" w:hAnsi="Arial" w:cs="Arial"/>
        </w:rPr>
        <w:t>primanje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mita</w:t>
      </w:r>
      <w:proofErr w:type="spellEnd"/>
      <w:r w:rsidRPr="00E30E76">
        <w:rPr>
          <w:rFonts w:ascii="Arial" w:eastAsia="Times New Roman" w:hAnsi="Arial" w:cs="Arial"/>
        </w:rPr>
        <w:t xml:space="preserve">; ć) </w:t>
      </w:r>
      <w:proofErr w:type="spellStart"/>
      <w:r w:rsidRPr="00E30E76">
        <w:rPr>
          <w:rFonts w:ascii="Arial" w:eastAsia="Times New Roman" w:hAnsi="Arial" w:cs="Arial"/>
        </w:rPr>
        <w:t>davanje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mita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privrednom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poslovanju</w:t>
      </w:r>
      <w:proofErr w:type="spellEnd"/>
      <w:r w:rsidRPr="00E30E76">
        <w:rPr>
          <w:rFonts w:ascii="Arial" w:eastAsia="Times New Roman" w:hAnsi="Arial" w:cs="Arial"/>
        </w:rPr>
        <w:t xml:space="preserve">; d) </w:t>
      </w:r>
      <w:proofErr w:type="spellStart"/>
      <w:r w:rsidRPr="00E30E76">
        <w:rPr>
          <w:rFonts w:ascii="Arial" w:eastAsia="Times New Roman" w:hAnsi="Arial" w:cs="Arial"/>
        </w:rPr>
        <w:t>primanje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mita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privrednom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poslovanju</w:t>
      </w:r>
      <w:proofErr w:type="spellEnd"/>
      <w:r w:rsidRPr="00E30E76">
        <w:rPr>
          <w:rFonts w:ascii="Arial" w:eastAsia="Times New Roman" w:hAnsi="Arial" w:cs="Arial"/>
        </w:rPr>
        <w:t xml:space="preserve">; </w:t>
      </w:r>
      <w:proofErr w:type="spellStart"/>
      <w:r w:rsidRPr="00E30E76">
        <w:rPr>
          <w:rFonts w:ascii="Arial" w:eastAsia="Times New Roman" w:hAnsi="Arial" w:cs="Arial"/>
        </w:rPr>
        <w:t>dž</w:t>
      </w:r>
      <w:proofErr w:type="spellEnd"/>
      <w:r w:rsidRPr="00E30E76">
        <w:rPr>
          <w:rFonts w:ascii="Arial" w:eastAsia="Times New Roman" w:hAnsi="Arial" w:cs="Arial"/>
        </w:rPr>
        <w:t xml:space="preserve">) </w:t>
      </w:r>
      <w:proofErr w:type="spellStart"/>
      <w:r w:rsidRPr="00E30E76">
        <w:rPr>
          <w:rFonts w:ascii="Arial" w:eastAsia="Times New Roman" w:hAnsi="Arial" w:cs="Arial"/>
        </w:rPr>
        <w:t>utaja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poreza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doprinosa</w:t>
      </w:r>
      <w:proofErr w:type="spellEnd"/>
      <w:r w:rsidRPr="00E30E76">
        <w:rPr>
          <w:rFonts w:ascii="Arial" w:eastAsia="Times New Roman" w:hAnsi="Arial" w:cs="Arial"/>
        </w:rPr>
        <w:t xml:space="preserve">; đ) </w:t>
      </w:r>
      <w:proofErr w:type="spellStart"/>
      <w:r w:rsidRPr="00E30E76">
        <w:rPr>
          <w:rFonts w:ascii="Arial" w:eastAsia="Times New Roman" w:hAnsi="Arial" w:cs="Arial"/>
        </w:rPr>
        <w:t>prevare</w:t>
      </w:r>
      <w:proofErr w:type="spellEnd"/>
      <w:r w:rsidRPr="00E30E76">
        <w:rPr>
          <w:rFonts w:ascii="Arial" w:eastAsia="Times New Roman" w:hAnsi="Arial" w:cs="Arial"/>
        </w:rPr>
        <w:t xml:space="preserve">; e) </w:t>
      </w:r>
      <w:proofErr w:type="spellStart"/>
      <w:r w:rsidRPr="00E30E76">
        <w:rPr>
          <w:rFonts w:ascii="Arial" w:eastAsia="Times New Roman" w:hAnsi="Arial" w:cs="Arial"/>
        </w:rPr>
        <w:t>terorizma</w:t>
      </w:r>
      <w:proofErr w:type="spellEnd"/>
      <w:r w:rsidRPr="00E30E76">
        <w:rPr>
          <w:rFonts w:ascii="Arial" w:eastAsia="Times New Roman" w:hAnsi="Arial" w:cs="Arial"/>
        </w:rPr>
        <w:t xml:space="preserve">; f) </w:t>
      </w:r>
      <w:proofErr w:type="spellStart"/>
      <w:r w:rsidRPr="00E30E76">
        <w:rPr>
          <w:rFonts w:ascii="Arial" w:eastAsia="Times New Roman" w:hAnsi="Arial" w:cs="Arial"/>
        </w:rPr>
        <w:t>finansiranja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terorizma</w:t>
      </w:r>
      <w:proofErr w:type="spellEnd"/>
      <w:r w:rsidRPr="00E30E76">
        <w:rPr>
          <w:rFonts w:ascii="Arial" w:eastAsia="Times New Roman" w:hAnsi="Arial" w:cs="Arial"/>
        </w:rPr>
        <w:t xml:space="preserve">; g) </w:t>
      </w:r>
      <w:proofErr w:type="spellStart"/>
      <w:r w:rsidRPr="00E30E76">
        <w:rPr>
          <w:rFonts w:ascii="Arial" w:eastAsia="Times New Roman" w:hAnsi="Arial" w:cs="Arial"/>
        </w:rPr>
        <w:t>terorističkog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udruživanja</w:t>
      </w:r>
      <w:proofErr w:type="spellEnd"/>
      <w:r w:rsidRPr="00E30E76">
        <w:rPr>
          <w:rFonts w:ascii="Arial" w:eastAsia="Times New Roman" w:hAnsi="Arial" w:cs="Arial"/>
        </w:rPr>
        <w:t xml:space="preserve">; h) </w:t>
      </w:r>
      <w:proofErr w:type="spellStart"/>
      <w:r w:rsidRPr="00E30E76">
        <w:rPr>
          <w:rFonts w:ascii="Arial" w:eastAsia="Times New Roman" w:hAnsi="Arial" w:cs="Arial"/>
        </w:rPr>
        <w:t>učestovanja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stranim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oružanim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formacijama</w:t>
      </w:r>
      <w:proofErr w:type="spellEnd"/>
      <w:r w:rsidRPr="00E30E76">
        <w:rPr>
          <w:rFonts w:ascii="Arial" w:eastAsia="Times New Roman" w:hAnsi="Arial" w:cs="Arial"/>
        </w:rPr>
        <w:t xml:space="preserve">;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 xml:space="preserve">) </w:t>
      </w:r>
      <w:proofErr w:type="spellStart"/>
      <w:r w:rsidRPr="00E30E76">
        <w:rPr>
          <w:rFonts w:ascii="Arial" w:eastAsia="Times New Roman" w:hAnsi="Arial" w:cs="Arial"/>
        </w:rPr>
        <w:t>pranja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novca</w:t>
      </w:r>
      <w:proofErr w:type="spellEnd"/>
      <w:r w:rsidRPr="00E30E76">
        <w:rPr>
          <w:rFonts w:ascii="Arial" w:eastAsia="Times New Roman" w:hAnsi="Arial" w:cs="Arial"/>
        </w:rPr>
        <w:t xml:space="preserve">; j) </w:t>
      </w:r>
      <w:proofErr w:type="spellStart"/>
      <w:r w:rsidRPr="00E30E76">
        <w:rPr>
          <w:rFonts w:ascii="Arial" w:eastAsia="Times New Roman" w:hAnsi="Arial" w:cs="Arial"/>
        </w:rPr>
        <w:t>trgovine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ljudima</w:t>
      </w:r>
      <w:proofErr w:type="spellEnd"/>
      <w:r w:rsidRPr="00E30E76">
        <w:rPr>
          <w:rFonts w:ascii="Arial" w:eastAsia="Times New Roman" w:hAnsi="Arial" w:cs="Arial"/>
        </w:rPr>
        <w:t xml:space="preserve">; k) </w:t>
      </w:r>
      <w:proofErr w:type="spellStart"/>
      <w:r w:rsidRPr="00E30E76">
        <w:rPr>
          <w:rFonts w:ascii="Arial" w:eastAsia="Times New Roman" w:hAnsi="Arial" w:cs="Arial"/>
        </w:rPr>
        <w:t>trgovine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maloljetnim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licima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radi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usvojenja</w:t>
      </w:r>
      <w:proofErr w:type="spellEnd"/>
      <w:r w:rsidRPr="00E30E76">
        <w:rPr>
          <w:rFonts w:ascii="Arial" w:eastAsia="Times New Roman" w:hAnsi="Arial" w:cs="Arial"/>
        </w:rPr>
        <w:t xml:space="preserve">; l) </w:t>
      </w:r>
      <w:proofErr w:type="spellStart"/>
      <w:r w:rsidRPr="00E30E76">
        <w:rPr>
          <w:rFonts w:ascii="Arial" w:eastAsia="Times New Roman" w:hAnsi="Arial" w:cs="Arial"/>
        </w:rPr>
        <w:t>zasnivanja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ropskog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odnosa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prevoza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lica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ropskom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odnosu</w:t>
      </w:r>
      <w:proofErr w:type="spellEnd"/>
      <w:r w:rsidRPr="00E30E76">
        <w:rPr>
          <w:rFonts w:ascii="Arial" w:eastAsia="Times New Roman" w:hAnsi="Arial" w:cs="Arial"/>
        </w:rPr>
        <w:t xml:space="preserve">; </w:t>
      </w:r>
    </w:p>
    <w:p w:rsidR="00E30E76" w:rsidRPr="00E30E76" w:rsidRDefault="00E30E76" w:rsidP="00E30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</w:rPr>
        <w:t xml:space="preserve">2) je </w:t>
      </w:r>
      <w:proofErr w:type="spellStart"/>
      <w:r w:rsidRPr="00E30E76">
        <w:rPr>
          <w:rFonts w:ascii="Arial" w:eastAsia="Times New Roman" w:hAnsi="Arial" w:cs="Arial"/>
        </w:rPr>
        <w:t>izmirio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sve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dospjele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obaveze</w:t>
      </w:r>
      <w:proofErr w:type="spellEnd"/>
      <w:r w:rsidRPr="00E30E76">
        <w:rPr>
          <w:rFonts w:ascii="Arial" w:eastAsia="Times New Roman" w:hAnsi="Arial" w:cs="Arial"/>
        </w:rPr>
        <w:t xml:space="preserve"> po </w:t>
      </w:r>
      <w:proofErr w:type="spellStart"/>
      <w:r w:rsidRPr="00E30E76">
        <w:rPr>
          <w:rFonts w:ascii="Arial" w:eastAsia="Times New Roman" w:hAnsi="Arial" w:cs="Arial"/>
        </w:rPr>
        <w:t>osnovu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poreza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doprinosa</w:t>
      </w:r>
      <w:proofErr w:type="spellEnd"/>
      <w:r w:rsidRPr="00E30E76">
        <w:rPr>
          <w:rFonts w:ascii="Arial" w:eastAsia="Times New Roman" w:hAnsi="Arial" w:cs="Arial"/>
        </w:rPr>
        <w:t xml:space="preserve"> za </w:t>
      </w:r>
      <w:proofErr w:type="spellStart"/>
      <w:r w:rsidRPr="00E30E76">
        <w:rPr>
          <w:rFonts w:ascii="Arial" w:eastAsia="Times New Roman" w:hAnsi="Arial" w:cs="Arial"/>
        </w:rPr>
        <w:t>penzijsko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zdravstveno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osiguranje</w:t>
      </w:r>
      <w:proofErr w:type="spellEnd"/>
      <w:r w:rsidRPr="00E30E76">
        <w:rPr>
          <w:rFonts w:ascii="Arial" w:eastAsia="Times New Roman" w:hAnsi="Arial" w:cs="Arial"/>
        </w:rPr>
        <w:t>.</w:t>
      </w:r>
    </w:p>
    <w:p w:rsidR="00E30E76" w:rsidRPr="00E30E76" w:rsidRDefault="00E30E76" w:rsidP="00E30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30E76" w:rsidRPr="00E30E76" w:rsidRDefault="00E30E76" w:rsidP="00E30E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E30E76">
        <w:rPr>
          <w:rFonts w:ascii="Arial" w:eastAsia="Times New Roman" w:hAnsi="Arial" w:cs="Arial"/>
          <w:b/>
          <w:bCs/>
          <w:color w:val="000000"/>
        </w:rPr>
        <w:t>Dokazivanje</w:t>
      </w:r>
      <w:proofErr w:type="spellEnd"/>
      <w:r w:rsidRPr="00E30E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30E76">
        <w:rPr>
          <w:rFonts w:ascii="Arial" w:eastAsia="Times New Roman" w:hAnsi="Arial" w:cs="Arial"/>
          <w:b/>
          <w:bCs/>
          <w:color w:val="000000"/>
        </w:rPr>
        <w:t>ispunjenosti</w:t>
      </w:r>
      <w:proofErr w:type="spellEnd"/>
      <w:r w:rsidRPr="00E30E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30E76">
        <w:rPr>
          <w:rFonts w:ascii="Arial" w:eastAsia="Times New Roman" w:hAnsi="Arial" w:cs="Arial"/>
          <w:b/>
          <w:bCs/>
          <w:color w:val="000000"/>
        </w:rPr>
        <w:t>obaveznih</w:t>
      </w:r>
      <w:proofErr w:type="spellEnd"/>
      <w:r w:rsidRPr="00E30E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30E76">
        <w:rPr>
          <w:rFonts w:ascii="Arial" w:eastAsia="Times New Roman" w:hAnsi="Arial" w:cs="Arial"/>
          <w:b/>
          <w:bCs/>
          <w:color w:val="000000"/>
        </w:rPr>
        <w:t>uslova</w:t>
      </w:r>
      <w:proofErr w:type="spellEnd"/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30E76">
        <w:rPr>
          <w:rFonts w:ascii="Arial" w:eastAsia="Times New Roman" w:hAnsi="Arial" w:cs="Arial"/>
        </w:rPr>
        <w:t>Ispunjenost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obaveznih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uslova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dokazuje</w:t>
      </w:r>
      <w:proofErr w:type="spellEnd"/>
      <w:r w:rsidRPr="00E30E76">
        <w:rPr>
          <w:rFonts w:ascii="Arial" w:eastAsia="Times New Roman" w:hAnsi="Arial" w:cs="Arial"/>
        </w:rPr>
        <w:t xml:space="preserve"> se </w:t>
      </w:r>
      <w:proofErr w:type="spellStart"/>
      <w:r w:rsidRPr="00E30E76">
        <w:rPr>
          <w:rFonts w:ascii="Arial" w:eastAsia="Times New Roman" w:hAnsi="Arial" w:cs="Arial"/>
        </w:rPr>
        <w:t>na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osnovu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uvjerenja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ili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potvrde</w:t>
      </w:r>
      <w:proofErr w:type="spellEnd"/>
      <w:r w:rsidRPr="00E30E76">
        <w:rPr>
          <w:rFonts w:ascii="Arial" w:eastAsia="Times New Roman" w:hAnsi="Arial" w:cs="Arial"/>
        </w:rPr>
        <w:t>: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</w:rPr>
        <w:t xml:space="preserve">1) </w:t>
      </w:r>
      <w:proofErr w:type="spellStart"/>
      <w:r w:rsidRPr="00E30E76">
        <w:rPr>
          <w:rFonts w:ascii="Arial" w:eastAsia="Times New Roman" w:hAnsi="Arial" w:cs="Arial"/>
        </w:rPr>
        <w:t>nadležnog</w:t>
      </w:r>
      <w:proofErr w:type="spellEnd"/>
      <w:r w:rsidRPr="00E30E76">
        <w:rPr>
          <w:rFonts w:ascii="Arial" w:eastAsia="Times New Roman" w:hAnsi="Arial" w:cs="Arial"/>
        </w:rPr>
        <w:t xml:space="preserve"> organa </w:t>
      </w:r>
      <w:proofErr w:type="spellStart"/>
      <w:r w:rsidRPr="00E30E76">
        <w:rPr>
          <w:rFonts w:ascii="Arial" w:eastAsia="Times New Roman" w:hAnsi="Arial" w:cs="Arial"/>
        </w:rPr>
        <w:t>izdatog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osnovu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kaznene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evidencije</w:t>
      </w:r>
      <w:proofErr w:type="spellEnd"/>
      <w:r w:rsidRPr="00E30E76">
        <w:rPr>
          <w:rFonts w:ascii="Arial" w:eastAsia="Times New Roman" w:hAnsi="Arial" w:cs="Arial"/>
        </w:rPr>
        <w:t xml:space="preserve">, u </w:t>
      </w:r>
      <w:proofErr w:type="spellStart"/>
      <w:r w:rsidRPr="00E30E76">
        <w:rPr>
          <w:rFonts w:ascii="Arial" w:eastAsia="Times New Roman" w:hAnsi="Arial" w:cs="Arial"/>
        </w:rPr>
        <w:t>skladu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propisima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države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kojoj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ima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sjedište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odnosno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kojoj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  <w:color w:val="000000"/>
        </w:rPr>
        <w:t>izvršni</w:t>
      </w:r>
      <w:proofErr w:type="spellEnd"/>
      <w:r w:rsidRPr="00E30E7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30E76">
        <w:rPr>
          <w:rFonts w:ascii="Arial" w:eastAsia="Times New Roman" w:hAnsi="Arial" w:cs="Arial"/>
          <w:color w:val="000000"/>
        </w:rPr>
        <w:t>direktor</w:t>
      </w:r>
      <w:proofErr w:type="spellEnd"/>
      <w:r w:rsidRPr="00E30E7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tog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subjekta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ima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prebivalište</w:t>
      </w:r>
      <w:proofErr w:type="spellEnd"/>
      <w:r w:rsidRPr="00E30E76">
        <w:rPr>
          <w:rFonts w:ascii="Arial" w:eastAsia="Times New Roman" w:hAnsi="Arial" w:cs="Arial"/>
        </w:rPr>
        <w:t>,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</w:rPr>
        <w:t xml:space="preserve"> 2) organa </w:t>
      </w:r>
      <w:proofErr w:type="spellStart"/>
      <w:r w:rsidRPr="00E30E76">
        <w:rPr>
          <w:rFonts w:ascii="Arial" w:eastAsia="Times New Roman" w:hAnsi="Arial" w:cs="Arial"/>
        </w:rPr>
        <w:t>uprave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nadležnog</w:t>
      </w:r>
      <w:proofErr w:type="spellEnd"/>
      <w:r w:rsidRPr="00E30E76">
        <w:rPr>
          <w:rFonts w:ascii="Arial" w:eastAsia="Times New Roman" w:hAnsi="Arial" w:cs="Arial"/>
        </w:rPr>
        <w:t xml:space="preserve"> za </w:t>
      </w:r>
      <w:proofErr w:type="spellStart"/>
      <w:r w:rsidRPr="00E30E76">
        <w:rPr>
          <w:rFonts w:ascii="Arial" w:eastAsia="Times New Roman" w:hAnsi="Arial" w:cs="Arial"/>
        </w:rPr>
        <w:t>poslove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naplate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poreza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odnosno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nadležnog</w:t>
      </w:r>
      <w:proofErr w:type="spellEnd"/>
      <w:r w:rsidRPr="00E30E76">
        <w:rPr>
          <w:rFonts w:ascii="Arial" w:eastAsia="Times New Roman" w:hAnsi="Arial" w:cs="Arial"/>
        </w:rPr>
        <w:t xml:space="preserve"> organa </w:t>
      </w:r>
      <w:proofErr w:type="spellStart"/>
      <w:r w:rsidRPr="00E30E76">
        <w:rPr>
          <w:rFonts w:ascii="Arial" w:eastAsia="Times New Roman" w:hAnsi="Arial" w:cs="Arial"/>
        </w:rPr>
        <w:t>države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kojoj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ima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sjedište</w:t>
      </w:r>
      <w:proofErr w:type="spellEnd"/>
      <w:r w:rsidRPr="00E30E76">
        <w:rPr>
          <w:rFonts w:ascii="Arial" w:eastAsia="Times New Roman" w:hAnsi="Arial" w:cs="Arial"/>
        </w:rPr>
        <w:t xml:space="preserve">. 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E30E76" w:rsidRPr="00E30E76" w:rsidRDefault="00E30E76" w:rsidP="00E3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E30E76">
        <w:rPr>
          <w:rFonts w:ascii="Arial" w:eastAsia="Times New Roman" w:hAnsi="Arial" w:cs="Arial"/>
          <w:b/>
          <w:bCs/>
          <w:color w:val="000000"/>
        </w:rPr>
        <w:t xml:space="preserve">B1. </w:t>
      </w:r>
      <w:proofErr w:type="spellStart"/>
      <w:r w:rsidRPr="00E30E76">
        <w:rPr>
          <w:rFonts w:ascii="Arial" w:eastAsia="Times New Roman" w:hAnsi="Arial" w:cs="Arial"/>
          <w:b/>
        </w:rPr>
        <w:t>Uslovi</w:t>
      </w:r>
      <w:proofErr w:type="spellEnd"/>
      <w:r w:rsidRPr="00E30E76">
        <w:rPr>
          <w:rFonts w:ascii="Arial" w:eastAsia="Times New Roman" w:hAnsi="Arial" w:cs="Arial"/>
          <w:b/>
        </w:rPr>
        <w:t xml:space="preserve"> za </w:t>
      </w:r>
      <w:proofErr w:type="spellStart"/>
      <w:r w:rsidRPr="00E30E76">
        <w:rPr>
          <w:rFonts w:ascii="Arial" w:eastAsia="Times New Roman" w:hAnsi="Arial" w:cs="Arial"/>
          <w:b/>
        </w:rPr>
        <w:t>obavljanje</w:t>
      </w:r>
      <w:proofErr w:type="spellEnd"/>
      <w:r w:rsidRPr="00E30E76">
        <w:rPr>
          <w:rFonts w:ascii="Arial" w:eastAsia="Times New Roman" w:hAnsi="Arial" w:cs="Arial"/>
          <w:b/>
        </w:rPr>
        <w:t xml:space="preserve"> </w:t>
      </w:r>
      <w:proofErr w:type="spellStart"/>
      <w:r w:rsidRPr="00E30E76">
        <w:rPr>
          <w:rFonts w:ascii="Arial" w:eastAsia="Times New Roman" w:hAnsi="Arial" w:cs="Arial"/>
          <w:b/>
        </w:rPr>
        <w:t>djelatnosti</w:t>
      </w:r>
      <w:proofErr w:type="spellEnd"/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30E76">
        <w:rPr>
          <w:rFonts w:ascii="Arial" w:eastAsia="Times New Roman" w:hAnsi="Arial" w:cs="Arial"/>
        </w:rPr>
        <w:t>Privredni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treba</w:t>
      </w:r>
      <w:proofErr w:type="spellEnd"/>
      <w:r w:rsidRPr="00E30E76">
        <w:rPr>
          <w:rFonts w:ascii="Arial" w:eastAsia="Times New Roman" w:hAnsi="Arial" w:cs="Arial"/>
        </w:rPr>
        <w:t xml:space="preserve"> da: 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  <w:color w:val="000000"/>
        </w:rPr>
        <w:sym w:font="Wingdings" w:char="F0A8"/>
      </w:r>
      <w:r w:rsidRPr="00E30E76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E30E76">
        <w:rPr>
          <w:rFonts w:ascii="Arial" w:eastAsia="Times New Roman" w:hAnsi="Arial" w:cs="Arial"/>
        </w:rPr>
        <w:t>upisan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Centralni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registar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privrednih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ili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drugi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odgovarajući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registar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državi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kojoj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ima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sjedište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i</w:t>
      </w:r>
      <w:proofErr w:type="spellEnd"/>
      <w:r w:rsidRPr="00E30E76">
        <w:rPr>
          <w:rFonts w:ascii="Arial" w:eastAsia="Times New Roman" w:hAnsi="Arial" w:cs="Arial"/>
        </w:rPr>
        <w:t>/</w:t>
      </w:r>
      <w:proofErr w:type="spellStart"/>
      <w:r w:rsidRPr="00E30E76">
        <w:rPr>
          <w:rFonts w:ascii="Arial" w:eastAsia="Times New Roman" w:hAnsi="Arial" w:cs="Arial"/>
        </w:rPr>
        <w:t>ili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E30E76">
        <w:rPr>
          <w:rFonts w:ascii="Arial" w:eastAsia="Times New Roman" w:hAnsi="Arial" w:cs="Arial"/>
          <w:color w:val="000000"/>
        </w:rPr>
        <w:sym w:font="Wingdings" w:char="F0A8"/>
      </w:r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posjeduje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ovlašćenje</w:t>
      </w:r>
      <w:proofErr w:type="spellEnd"/>
      <w:r w:rsidRPr="00E30E76">
        <w:rPr>
          <w:rFonts w:ascii="Arial" w:eastAsia="Times New Roman" w:hAnsi="Arial" w:cs="Arial"/>
        </w:rPr>
        <w:t xml:space="preserve"> za </w:t>
      </w:r>
      <w:proofErr w:type="spellStart"/>
      <w:r w:rsidRPr="00E30E76">
        <w:rPr>
          <w:rFonts w:ascii="Arial" w:eastAsia="Times New Roman" w:hAnsi="Arial" w:cs="Arial"/>
        </w:rPr>
        <w:t>obavljanje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djelatnosti</w:t>
      </w:r>
      <w:proofErr w:type="spellEnd"/>
      <w:r w:rsidRPr="00E30E76">
        <w:rPr>
          <w:rFonts w:ascii="Arial" w:eastAsia="Times New Roman" w:hAnsi="Arial" w:cs="Arial"/>
        </w:rPr>
        <w:t xml:space="preserve"> (</w:t>
      </w:r>
      <w:proofErr w:type="spellStart"/>
      <w:r w:rsidRPr="00E30E76">
        <w:rPr>
          <w:rFonts w:ascii="Arial" w:eastAsia="Times New Roman" w:hAnsi="Arial" w:cs="Arial"/>
        </w:rPr>
        <w:t>dozvola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licenca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odobrenje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ili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drugi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akt</w:t>
      </w:r>
      <w:proofErr w:type="spellEnd"/>
      <w:r w:rsidRPr="00E30E76">
        <w:rPr>
          <w:rFonts w:ascii="Arial" w:eastAsia="Times New Roman" w:hAnsi="Arial" w:cs="Arial"/>
        </w:rPr>
        <w:t xml:space="preserve">) u </w:t>
      </w:r>
      <w:proofErr w:type="spellStart"/>
      <w:r w:rsidRPr="00E30E76">
        <w:rPr>
          <w:rFonts w:ascii="Arial" w:eastAsia="Times New Roman" w:hAnsi="Arial" w:cs="Arial"/>
        </w:rPr>
        <w:t>skladu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zakonom</w:t>
      </w:r>
      <w:proofErr w:type="spellEnd"/>
      <w:r w:rsidRPr="00E30E76">
        <w:rPr>
          <w:rFonts w:ascii="Arial" w:eastAsia="Times New Roman" w:hAnsi="Arial" w:cs="Arial"/>
        </w:rPr>
        <w:t>.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E30E76" w:rsidRPr="00E30E76" w:rsidRDefault="00E30E76" w:rsidP="00E30E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E30E76">
        <w:rPr>
          <w:rFonts w:ascii="Arial" w:eastAsia="Times New Roman" w:hAnsi="Arial" w:cs="Arial"/>
          <w:b/>
          <w:bCs/>
          <w:color w:val="000000"/>
        </w:rPr>
        <w:t>Dokazivanje</w:t>
      </w:r>
      <w:proofErr w:type="spellEnd"/>
      <w:r w:rsidRPr="00E30E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30E76">
        <w:rPr>
          <w:rFonts w:ascii="Arial" w:eastAsia="Times New Roman" w:hAnsi="Arial" w:cs="Arial"/>
          <w:b/>
        </w:rPr>
        <w:t>uslova</w:t>
      </w:r>
      <w:proofErr w:type="spellEnd"/>
      <w:r w:rsidRPr="00E30E76">
        <w:rPr>
          <w:rFonts w:ascii="Arial" w:eastAsia="Times New Roman" w:hAnsi="Arial" w:cs="Arial"/>
          <w:b/>
        </w:rPr>
        <w:t xml:space="preserve"> za </w:t>
      </w:r>
      <w:proofErr w:type="spellStart"/>
      <w:r w:rsidRPr="00E30E76">
        <w:rPr>
          <w:rFonts w:ascii="Arial" w:eastAsia="Times New Roman" w:hAnsi="Arial" w:cs="Arial"/>
          <w:b/>
        </w:rPr>
        <w:t>obavljanje</w:t>
      </w:r>
      <w:proofErr w:type="spellEnd"/>
      <w:r w:rsidRPr="00E30E76">
        <w:rPr>
          <w:rFonts w:ascii="Arial" w:eastAsia="Times New Roman" w:hAnsi="Arial" w:cs="Arial"/>
          <w:b/>
        </w:rPr>
        <w:t xml:space="preserve"> </w:t>
      </w:r>
      <w:proofErr w:type="spellStart"/>
      <w:r w:rsidRPr="00E30E76">
        <w:rPr>
          <w:rFonts w:ascii="Arial" w:eastAsia="Times New Roman" w:hAnsi="Arial" w:cs="Arial"/>
          <w:b/>
        </w:rPr>
        <w:t>djelatnosti</w:t>
      </w:r>
      <w:proofErr w:type="spellEnd"/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30E76">
        <w:rPr>
          <w:rFonts w:ascii="Arial" w:eastAsia="Times New Roman" w:hAnsi="Arial" w:cs="Arial"/>
        </w:rPr>
        <w:t>Ispunjenost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uslova</w:t>
      </w:r>
      <w:proofErr w:type="spellEnd"/>
      <w:r w:rsidRPr="00E30E76">
        <w:rPr>
          <w:rFonts w:ascii="Arial" w:eastAsia="Times New Roman" w:hAnsi="Arial" w:cs="Arial"/>
        </w:rPr>
        <w:t xml:space="preserve"> za </w:t>
      </w:r>
      <w:proofErr w:type="spellStart"/>
      <w:r w:rsidRPr="00E30E76">
        <w:rPr>
          <w:rFonts w:ascii="Arial" w:eastAsia="Times New Roman" w:hAnsi="Arial" w:cs="Arial"/>
        </w:rPr>
        <w:t>obavljanje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djelatnosti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dokazuje</w:t>
      </w:r>
      <w:proofErr w:type="spellEnd"/>
      <w:r w:rsidRPr="00E30E76">
        <w:rPr>
          <w:rFonts w:ascii="Arial" w:eastAsia="Times New Roman" w:hAnsi="Arial" w:cs="Arial"/>
        </w:rPr>
        <w:t xml:space="preserve"> se </w:t>
      </w:r>
      <w:proofErr w:type="spellStart"/>
      <w:r w:rsidRPr="00E30E76">
        <w:rPr>
          <w:rFonts w:ascii="Arial" w:eastAsia="Times New Roman" w:hAnsi="Arial" w:cs="Arial"/>
        </w:rPr>
        <w:t>dostavljanjem</w:t>
      </w:r>
      <w:proofErr w:type="spellEnd"/>
      <w:r w:rsidRPr="00E30E76">
        <w:rPr>
          <w:rFonts w:ascii="Arial" w:eastAsia="Times New Roman" w:hAnsi="Arial" w:cs="Arial"/>
        </w:rPr>
        <w:t xml:space="preserve">: </w:t>
      </w: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  <w:color w:val="000000"/>
        </w:rPr>
        <w:sym w:font="Wingdings" w:char="F0A8"/>
      </w:r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dokaza</w:t>
      </w:r>
      <w:proofErr w:type="spellEnd"/>
      <w:r w:rsidRPr="00E30E76">
        <w:rPr>
          <w:rFonts w:ascii="Arial" w:eastAsia="Times New Roman" w:hAnsi="Arial" w:cs="Arial"/>
        </w:rPr>
        <w:t xml:space="preserve"> o </w:t>
      </w:r>
      <w:proofErr w:type="spellStart"/>
      <w:r w:rsidRPr="00E30E76">
        <w:rPr>
          <w:rFonts w:ascii="Arial" w:eastAsia="Times New Roman" w:hAnsi="Arial" w:cs="Arial"/>
        </w:rPr>
        <w:t>registraciji</w:t>
      </w:r>
      <w:proofErr w:type="spellEnd"/>
      <w:r w:rsidRPr="00E30E76">
        <w:rPr>
          <w:rFonts w:ascii="Arial" w:eastAsia="Times New Roman" w:hAnsi="Arial" w:cs="Arial"/>
        </w:rPr>
        <w:t xml:space="preserve"> u </w:t>
      </w:r>
      <w:proofErr w:type="spellStart"/>
      <w:r w:rsidRPr="00E30E76">
        <w:rPr>
          <w:rFonts w:ascii="Arial" w:eastAsia="Times New Roman" w:hAnsi="Arial" w:cs="Arial"/>
        </w:rPr>
        <w:t>Centralnom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registru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privrednih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subjekata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ili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drugom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odgovarajućem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registru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sa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podacima</w:t>
      </w:r>
      <w:proofErr w:type="spellEnd"/>
      <w:r w:rsidRPr="00E30E76">
        <w:rPr>
          <w:rFonts w:ascii="Arial" w:eastAsia="Times New Roman" w:hAnsi="Arial" w:cs="Arial"/>
        </w:rPr>
        <w:t xml:space="preserve"> o </w:t>
      </w:r>
      <w:proofErr w:type="spellStart"/>
      <w:r w:rsidRPr="00E30E76">
        <w:rPr>
          <w:rFonts w:ascii="Arial" w:eastAsia="Times New Roman" w:hAnsi="Arial" w:cs="Arial"/>
        </w:rPr>
        <w:t>ovlašćenom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licu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privrednog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subjekta</w:t>
      </w:r>
      <w:proofErr w:type="spellEnd"/>
      <w:r w:rsidRPr="00E30E76">
        <w:rPr>
          <w:rFonts w:ascii="Arial" w:eastAsia="Times New Roman" w:hAnsi="Arial" w:cs="Arial"/>
        </w:rPr>
        <w:t xml:space="preserve">; </w:t>
      </w:r>
    </w:p>
    <w:p w:rsidR="005144DA" w:rsidRPr="005144DA" w:rsidRDefault="00E30E76" w:rsidP="005144D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30E76">
        <w:rPr>
          <w:rFonts w:ascii="Arial" w:eastAsia="Times New Roman" w:hAnsi="Arial" w:cs="Arial"/>
          <w:color w:val="000000"/>
        </w:rPr>
        <w:sym w:font="Wingdings" w:char="F0A8"/>
      </w:r>
      <w:proofErr w:type="spellStart"/>
      <w:r w:rsidRPr="00E30E76">
        <w:rPr>
          <w:rFonts w:ascii="Arial" w:eastAsia="Times New Roman" w:hAnsi="Arial" w:cs="Arial"/>
        </w:rPr>
        <w:t>ovlašćenja</w:t>
      </w:r>
      <w:proofErr w:type="spellEnd"/>
      <w:r w:rsidRPr="00E30E76">
        <w:rPr>
          <w:rFonts w:ascii="Arial" w:eastAsia="Times New Roman" w:hAnsi="Arial" w:cs="Arial"/>
        </w:rPr>
        <w:t xml:space="preserve"> za </w:t>
      </w:r>
      <w:proofErr w:type="spellStart"/>
      <w:r w:rsidRPr="00E30E76">
        <w:rPr>
          <w:rFonts w:ascii="Arial" w:eastAsia="Times New Roman" w:hAnsi="Arial" w:cs="Arial"/>
        </w:rPr>
        <w:t>obavljanje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djelatnosti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koja</w:t>
      </w:r>
      <w:proofErr w:type="spellEnd"/>
      <w:r w:rsidRPr="00E30E76">
        <w:rPr>
          <w:rFonts w:ascii="Arial" w:eastAsia="Times New Roman" w:hAnsi="Arial" w:cs="Arial"/>
        </w:rPr>
        <w:t xml:space="preserve"> je </w:t>
      </w:r>
      <w:proofErr w:type="spellStart"/>
      <w:r w:rsidRPr="00E30E76">
        <w:rPr>
          <w:rFonts w:ascii="Arial" w:eastAsia="Times New Roman" w:hAnsi="Arial" w:cs="Arial"/>
        </w:rPr>
        <w:t>predmet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nabavke</w:t>
      </w:r>
      <w:proofErr w:type="spellEnd"/>
      <w:r w:rsidRPr="00E30E76">
        <w:rPr>
          <w:rFonts w:ascii="Arial" w:eastAsia="Times New Roman" w:hAnsi="Arial" w:cs="Arial"/>
        </w:rPr>
        <w:t xml:space="preserve"> (</w:t>
      </w:r>
      <w:proofErr w:type="spellStart"/>
      <w:r w:rsidRPr="00E30E76">
        <w:rPr>
          <w:rFonts w:ascii="Arial" w:eastAsia="Times New Roman" w:hAnsi="Arial" w:cs="Arial"/>
        </w:rPr>
        <w:t>dozvola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licenca</w:t>
      </w:r>
      <w:proofErr w:type="spellEnd"/>
      <w:r w:rsidRPr="00E30E76">
        <w:rPr>
          <w:rFonts w:ascii="Arial" w:eastAsia="Times New Roman" w:hAnsi="Arial" w:cs="Arial"/>
        </w:rPr>
        <w:t xml:space="preserve">, </w:t>
      </w:r>
      <w:proofErr w:type="spellStart"/>
      <w:r w:rsidRPr="00E30E76">
        <w:rPr>
          <w:rFonts w:ascii="Arial" w:eastAsia="Times New Roman" w:hAnsi="Arial" w:cs="Arial"/>
        </w:rPr>
        <w:t>odobrenje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ili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drugi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akt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nadležnog</w:t>
      </w:r>
      <w:proofErr w:type="spellEnd"/>
      <w:r w:rsidRPr="00E30E76">
        <w:rPr>
          <w:rFonts w:ascii="Arial" w:eastAsia="Times New Roman" w:hAnsi="Arial" w:cs="Arial"/>
        </w:rPr>
        <w:t xml:space="preserve"> organa za </w:t>
      </w:r>
      <w:proofErr w:type="spellStart"/>
      <w:r w:rsidRPr="00E30E76">
        <w:rPr>
          <w:rFonts w:ascii="Arial" w:eastAsia="Times New Roman" w:hAnsi="Arial" w:cs="Arial"/>
        </w:rPr>
        <w:t>obavljanje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djelatnosti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koja</w:t>
      </w:r>
      <w:proofErr w:type="spellEnd"/>
      <w:r w:rsidRPr="00E30E76">
        <w:rPr>
          <w:rFonts w:ascii="Arial" w:eastAsia="Times New Roman" w:hAnsi="Arial" w:cs="Arial"/>
        </w:rPr>
        <w:t xml:space="preserve"> je </w:t>
      </w:r>
      <w:proofErr w:type="spellStart"/>
      <w:r w:rsidRPr="00E30E76">
        <w:rPr>
          <w:rFonts w:ascii="Arial" w:eastAsia="Times New Roman" w:hAnsi="Arial" w:cs="Arial"/>
        </w:rPr>
        <w:t>predmet</w:t>
      </w:r>
      <w:proofErr w:type="spellEnd"/>
      <w:r w:rsidRPr="00E30E76">
        <w:rPr>
          <w:rFonts w:ascii="Arial" w:eastAsia="Times New Roman" w:hAnsi="Arial" w:cs="Arial"/>
        </w:rPr>
        <w:t xml:space="preserve"> </w:t>
      </w:r>
      <w:proofErr w:type="spellStart"/>
      <w:r w:rsidRPr="00E30E76">
        <w:rPr>
          <w:rFonts w:ascii="Arial" w:eastAsia="Times New Roman" w:hAnsi="Arial" w:cs="Arial"/>
        </w:rPr>
        <w:t>nabavke</w:t>
      </w:r>
      <w:proofErr w:type="spellEnd"/>
      <w:r w:rsidRPr="00E30E76">
        <w:rPr>
          <w:rFonts w:ascii="Arial" w:eastAsia="Times New Roman" w:hAnsi="Arial" w:cs="Arial"/>
        </w:rPr>
        <w:t>)</w:t>
      </w:r>
      <w:r w:rsidR="005144DA" w:rsidRPr="005144DA">
        <w:rPr>
          <w:rFonts w:ascii="Arial" w:eastAsia="Times New Roman" w:hAnsi="Arial" w:cs="Arial"/>
        </w:rPr>
        <w:t xml:space="preserve">: </w:t>
      </w:r>
    </w:p>
    <w:p w:rsidR="005144DA" w:rsidRDefault="005144DA" w:rsidP="005144DA">
      <w:pPr>
        <w:spacing w:after="0" w:line="240" w:lineRule="auto"/>
        <w:contextualSpacing/>
        <w:jc w:val="both"/>
        <w:rPr>
          <w:rFonts w:ascii="Arial" w:eastAsia="PMingLiU" w:hAnsi="Arial" w:cs="Arial"/>
          <w:lang w:val="pl-PL"/>
        </w:rPr>
      </w:pPr>
      <w:r w:rsidRPr="005144DA">
        <w:rPr>
          <w:rFonts w:ascii="Arial" w:eastAsia="PMingLiU" w:hAnsi="Arial" w:cs="Arial"/>
          <w:lang w:val="pl-PL"/>
        </w:rPr>
        <w:t xml:space="preserve">- Ponuđači su u predmetnom postupku javne nabavke, dužni da dostave: licencu za obavljanje univerzalne poštanske usluge u unutrašnjem i međunarodnom poštanskom saobraćaju i rješenje </w:t>
      </w:r>
      <w:r w:rsidRPr="005144DA">
        <w:rPr>
          <w:rFonts w:ascii="Arial" w:eastAsia="PMingLiU" w:hAnsi="Arial" w:cs="Arial"/>
          <w:lang w:val="pl-PL"/>
        </w:rPr>
        <w:lastRenderedPageBreak/>
        <w:t>o upisu u registar operatera izdate od Agencije za elektronske komunikacije i poštansku djelatnost</w:t>
      </w:r>
      <w:r w:rsidR="007430C3">
        <w:rPr>
          <w:rFonts w:ascii="Arial" w:eastAsia="PMingLiU" w:hAnsi="Arial" w:cs="Arial"/>
          <w:lang w:val="pl-PL"/>
        </w:rPr>
        <w:t>.</w:t>
      </w:r>
    </w:p>
    <w:p w:rsidR="004E5132" w:rsidRDefault="004E5132" w:rsidP="004E513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5132" w:rsidRDefault="004E5132" w:rsidP="004E513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E5132">
        <w:rPr>
          <w:rFonts w:ascii="Arial" w:hAnsi="Arial" w:cs="Arial"/>
          <w:color w:val="000000" w:themeColor="text1"/>
        </w:rPr>
        <w:t>Ponuda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4E5132">
        <w:rPr>
          <w:rFonts w:ascii="Arial" w:hAnsi="Arial" w:cs="Arial"/>
          <w:color w:val="000000" w:themeColor="text1"/>
        </w:rPr>
        <w:t>sačinjava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4E5132">
        <w:rPr>
          <w:rFonts w:ascii="Arial" w:hAnsi="Arial" w:cs="Arial"/>
          <w:color w:val="000000" w:themeColor="text1"/>
        </w:rPr>
        <w:t>skladu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132">
        <w:rPr>
          <w:rFonts w:ascii="Arial" w:hAnsi="Arial" w:cs="Arial"/>
          <w:color w:val="000000" w:themeColor="text1"/>
        </w:rPr>
        <w:t>sa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132">
        <w:rPr>
          <w:rFonts w:ascii="Arial" w:hAnsi="Arial" w:cs="Arial"/>
          <w:color w:val="000000" w:themeColor="text1"/>
        </w:rPr>
        <w:t>zahtjevom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, bez </w:t>
      </w:r>
      <w:proofErr w:type="spellStart"/>
      <w:r w:rsidRPr="004E5132">
        <w:rPr>
          <w:rFonts w:ascii="Arial" w:hAnsi="Arial" w:cs="Arial"/>
          <w:color w:val="000000" w:themeColor="text1"/>
        </w:rPr>
        <w:t>uračunavanja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132">
        <w:rPr>
          <w:rFonts w:ascii="Arial" w:hAnsi="Arial" w:cs="Arial"/>
          <w:color w:val="000000" w:themeColor="text1"/>
        </w:rPr>
        <w:t>poreza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132">
        <w:rPr>
          <w:rFonts w:ascii="Arial" w:hAnsi="Arial" w:cs="Arial"/>
          <w:color w:val="000000" w:themeColor="text1"/>
        </w:rPr>
        <w:t>na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132">
        <w:rPr>
          <w:rFonts w:ascii="Arial" w:hAnsi="Arial" w:cs="Arial"/>
          <w:color w:val="000000" w:themeColor="text1"/>
        </w:rPr>
        <w:t>dodatnu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E5132">
        <w:rPr>
          <w:rFonts w:ascii="Arial" w:hAnsi="Arial" w:cs="Arial"/>
          <w:color w:val="000000" w:themeColor="text1"/>
        </w:rPr>
        <w:t>vrijednost</w:t>
      </w:r>
      <w:proofErr w:type="spellEnd"/>
      <w:r w:rsidRPr="004E5132">
        <w:rPr>
          <w:rFonts w:ascii="Arial" w:hAnsi="Arial" w:cs="Arial"/>
          <w:color w:val="000000" w:themeColor="text1"/>
        </w:rPr>
        <w:t xml:space="preserve">. </w:t>
      </w:r>
      <w:r w:rsidRPr="004E5132">
        <w:rPr>
          <w:rFonts w:ascii="Arial" w:hAnsi="Arial" w:cs="Arial"/>
        </w:rPr>
        <w:t xml:space="preserve">U </w:t>
      </w:r>
      <w:proofErr w:type="spellStart"/>
      <w:r w:rsidRPr="004E5132">
        <w:rPr>
          <w:rFonts w:ascii="Arial" w:hAnsi="Arial" w:cs="Arial"/>
        </w:rPr>
        <w:t>cijenu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ponude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uračunavaju</w:t>
      </w:r>
      <w:proofErr w:type="spellEnd"/>
      <w:r w:rsidRPr="004E5132">
        <w:rPr>
          <w:rFonts w:ascii="Arial" w:hAnsi="Arial" w:cs="Arial"/>
        </w:rPr>
        <w:t xml:space="preserve"> se </w:t>
      </w:r>
      <w:proofErr w:type="spellStart"/>
      <w:r w:rsidRPr="004E5132">
        <w:rPr>
          <w:rFonts w:ascii="Arial" w:hAnsi="Arial" w:cs="Arial"/>
        </w:rPr>
        <w:t>svi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troškovi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i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popusti</w:t>
      </w:r>
      <w:proofErr w:type="spellEnd"/>
      <w:r w:rsidRPr="004E5132">
        <w:rPr>
          <w:rFonts w:ascii="Arial" w:hAnsi="Arial" w:cs="Arial"/>
        </w:rPr>
        <w:t xml:space="preserve"> za </w:t>
      </w:r>
      <w:proofErr w:type="spellStart"/>
      <w:r w:rsidRPr="004E5132">
        <w:rPr>
          <w:rFonts w:ascii="Arial" w:hAnsi="Arial" w:cs="Arial"/>
        </w:rPr>
        <w:t>cjelokupan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predmet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nabavke</w:t>
      </w:r>
      <w:proofErr w:type="spellEnd"/>
      <w:r w:rsidRPr="004E5132">
        <w:rPr>
          <w:rFonts w:ascii="Arial" w:hAnsi="Arial" w:cs="Arial"/>
        </w:rPr>
        <w:t xml:space="preserve"> u </w:t>
      </w:r>
      <w:proofErr w:type="spellStart"/>
      <w:r w:rsidRPr="004E5132">
        <w:rPr>
          <w:rFonts w:ascii="Arial" w:hAnsi="Arial" w:cs="Arial"/>
        </w:rPr>
        <w:t>skladu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sa</w:t>
      </w:r>
      <w:proofErr w:type="spellEnd"/>
      <w:r w:rsidRPr="004E5132">
        <w:rPr>
          <w:rFonts w:ascii="Arial" w:hAnsi="Arial" w:cs="Arial"/>
        </w:rPr>
        <w:t xml:space="preserve"> </w:t>
      </w:r>
      <w:proofErr w:type="spellStart"/>
      <w:r w:rsidRPr="004E5132">
        <w:rPr>
          <w:rFonts w:ascii="Arial" w:hAnsi="Arial" w:cs="Arial"/>
        </w:rPr>
        <w:t>zahtjevom</w:t>
      </w:r>
      <w:proofErr w:type="spellEnd"/>
      <w:r w:rsidRPr="004E5132">
        <w:rPr>
          <w:rFonts w:ascii="Arial" w:hAnsi="Arial" w:cs="Arial"/>
        </w:rPr>
        <w:t>.</w:t>
      </w:r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Ponuđena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cijena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iskazuje</w:t>
      </w:r>
      <w:proofErr w:type="spellEnd"/>
      <w:r w:rsidR="006D45F9">
        <w:rPr>
          <w:rFonts w:ascii="Arial" w:hAnsi="Arial" w:cs="Arial"/>
        </w:rPr>
        <w:t xml:space="preserve"> se </w:t>
      </w:r>
      <w:proofErr w:type="spellStart"/>
      <w:r w:rsidR="006D45F9">
        <w:rPr>
          <w:rFonts w:ascii="Arial" w:hAnsi="Arial" w:cs="Arial"/>
        </w:rPr>
        <w:t>brojčano</w:t>
      </w:r>
      <w:proofErr w:type="spellEnd"/>
      <w:r w:rsidR="006D45F9">
        <w:rPr>
          <w:rFonts w:ascii="Arial" w:hAnsi="Arial" w:cs="Arial"/>
        </w:rPr>
        <w:t xml:space="preserve"> u </w:t>
      </w:r>
      <w:proofErr w:type="spellStart"/>
      <w:proofErr w:type="gramStart"/>
      <w:r w:rsidR="006D45F9">
        <w:rPr>
          <w:rFonts w:ascii="Arial" w:hAnsi="Arial" w:cs="Arial"/>
        </w:rPr>
        <w:t>evrima.Pošto</w:t>
      </w:r>
      <w:proofErr w:type="spellEnd"/>
      <w:proofErr w:type="gramEnd"/>
      <w:r w:rsidR="006D45F9">
        <w:rPr>
          <w:rFonts w:ascii="Arial" w:hAnsi="Arial" w:cs="Arial"/>
        </w:rPr>
        <w:t xml:space="preserve"> je </w:t>
      </w:r>
      <w:proofErr w:type="spellStart"/>
      <w:r w:rsidR="006D45F9">
        <w:rPr>
          <w:rFonts w:ascii="Arial" w:hAnsi="Arial" w:cs="Arial"/>
        </w:rPr>
        <w:t>predmet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nabavke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određen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samo</w:t>
      </w:r>
      <w:proofErr w:type="spellEnd"/>
      <w:r w:rsidR="006D45F9">
        <w:rPr>
          <w:rFonts w:ascii="Arial" w:hAnsi="Arial" w:cs="Arial"/>
        </w:rPr>
        <w:t xml:space="preserve"> po </w:t>
      </w:r>
      <w:proofErr w:type="spellStart"/>
      <w:r w:rsidR="006D45F9">
        <w:rPr>
          <w:rFonts w:ascii="Arial" w:hAnsi="Arial" w:cs="Arial"/>
        </w:rPr>
        <w:t>jedinici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mjere</w:t>
      </w:r>
      <w:proofErr w:type="spellEnd"/>
      <w:r w:rsidR="006D45F9">
        <w:rPr>
          <w:rFonts w:ascii="Arial" w:hAnsi="Arial" w:cs="Arial"/>
        </w:rPr>
        <w:t xml:space="preserve">, u </w:t>
      </w:r>
      <w:proofErr w:type="spellStart"/>
      <w:r w:rsidR="006D45F9">
        <w:rPr>
          <w:rFonts w:ascii="Arial" w:hAnsi="Arial" w:cs="Arial"/>
        </w:rPr>
        <w:t>skladu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sa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čl</w:t>
      </w:r>
      <w:proofErr w:type="spellEnd"/>
      <w:r w:rsidR="006D45F9">
        <w:rPr>
          <w:rFonts w:ascii="Arial" w:hAnsi="Arial" w:cs="Arial"/>
        </w:rPr>
        <w:t xml:space="preserve">. 87 </w:t>
      </w:r>
      <w:proofErr w:type="spellStart"/>
      <w:r w:rsidR="006D45F9">
        <w:rPr>
          <w:rFonts w:ascii="Arial" w:hAnsi="Arial" w:cs="Arial"/>
        </w:rPr>
        <w:t>stav</w:t>
      </w:r>
      <w:proofErr w:type="spellEnd"/>
      <w:r w:rsidR="006D45F9">
        <w:rPr>
          <w:rFonts w:ascii="Arial" w:hAnsi="Arial" w:cs="Arial"/>
        </w:rPr>
        <w:t xml:space="preserve"> 7 ZJN</w:t>
      </w:r>
      <w:r w:rsidR="00843787">
        <w:rPr>
          <w:rFonts w:ascii="Arial" w:hAnsi="Arial" w:cs="Arial"/>
        </w:rPr>
        <w:t xml:space="preserve"> (“</w:t>
      </w:r>
      <w:proofErr w:type="spellStart"/>
      <w:proofErr w:type="gramStart"/>
      <w:r w:rsidR="00843787">
        <w:rPr>
          <w:rFonts w:ascii="Arial" w:hAnsi="Arial" w:cs="Arial"/>
        </w:rPr>
        <w:t>Sl.list</w:t>
      </w:r>
      <w:proofErr w:type="spellEnd"/>
      <w:proofErr w:type="gramEnd"/>
      <w:r w:rsidR="00843787">
        <w:rPr>
          <w:rFonts w:ascii="Arial" w:hAnsi="Arial" w:cs="Arial"/>
        </w:rPr>
        <w:t xml:space="preserve"> CG”, br.074/19  od 31.12.2019) </w:t>
      </w:r>
      <w:r w:rsidR="006D45F9">
        <w:rPr>
          <w:rFonts w:ascii="Arial" w:hAnsi="Arial" w:cs="Arial"/>
        </w:rPr>
        <w:t xml:space="preserve">, </w:t>
      </w:r>
      <w:proofErr w:type="spellStart"/>
      <w:r w:rsidR="006D45F9">
        <w:rPr>
          <w:rFonts w:ascii="Arial" w:hAnsi="Arial" w:cs="Arial"/>
        </w:rPr>
        <w:t>ukupna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ponuđena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cijena</w:t>
      </w:r>
      <w:proofErr w:type="spellEnd"/>
      <w:r w:rsidR="006D45F9">
        <w:rPr>
          <w:rFonts w:ascii="Arial" w:hAnsi="Arial" w:cs="Arial"/>
        </w:rPr>
        <w:t xml:space="preserve"> se </w:t>
      </w:r>
      <w:proofErr w:type="spellStart"/>
      <w:r w:rsidR="006D45F9">
        <w:rPr>
          <w:rFonts w:ascii="Arial" w:hAnsi="Arial" w:cs="Arial"/>
        </w:rPr>
        <w:t>izražava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kao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zbir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jediničnih</w:t>
      </w:r>
      <w:proofErr w:type="spellEnd"/>
      <w:r w:rsidR="006D45F9">
        <w:rPr>
          <w:rFonts w:ascii="Arial" w:hAnsi="Arial" w:cs="Arial"/>
        </w:rPr>
        <w:t xml:space="preserve"> </w:t>
      </w:r>
      <w:proofErr w:type="spellStart"/>
      <w:r w:rsidR="006D45F9">
        <w:rPr>
          <w:rFonts w:ascii="Arial" w:hAnsi="Arial" w:cs="Arial"/>
        </w:rPr>
        <w:t>cijena</w:t>
      </w:r>
      <w:proofErr w:type="spellEnd"/>
      <w:r w:rsidR="006D45F9">
        <w:rPr>
          <w:rFonts w:ascii="Arial" w:hAnsi="Arial" w:cs="Arial"/>
        </w:rPr>
        <w:t xml:space="preserve"> po </w:t>
      </w:r>
      <w:proofErr w:type="spellStart"/>
      <w:r w:rsidR="006D45F9">
        <w:rPr>
          <w:rFonts w:ascii="Arial" w:hAnsi="Arial" w:cs="Arial"/>
        </w:rPr>
        <w:t>stavkama</w:t>
      </w:r>
      <w:proofErr w:type="spellEnd"/>
      <w:r w:rsidR="006D45F9">
        <w:rPr>
          <w:rFonts w:ascii="Arial" w:hAnsi="Arial" w:cs="Arial"/>
        </w:rPr>
        <w:t>.</w:t>
      </w:r>
    </w:p>
    <w:p w:rsidR="004E5132" w:rsidRDefault="004E5132" w:rsidP="004E5132">
      <w:pPr>
        <w:spacing w:after="0" w:line="240" w:lineRule="auto"/>
        <w:contextualSpacing/>
        <w:jc w:val="both"/>
        <w:rPr>
          <w:rFonts w:ascii="Arial" w:eastAsia="PMingLiU" w:hAnsi="Arial" w:cs="Arial"/>
          <w:lang w:val="pl-PL"/>
        </w:rPr>
      </w:pPr>
    </w:p>
    <w:p w:rsidR="00BC0E76" w:rsidRPr="00DC5EB9" w:rsidRDefault="00BC0E76" w:rsidP="00BC0E7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C5EB9">
        <w:rPr>
          <w:rFonts w:ascii="Arial" w:hAnsi="Arial" w:cs="Arial"/>
          <w:color w:val="000000" w:themeColor="text1"/>
        </w:rPr>
        <w:t>Uz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ponudu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DC5EB9">
        <w:rPr>
          <w:rFonts w:ascii="Arial" w:hAnsi="Arial" w:cs="Arial"/>
          <w:color w:val="000000" w:themeColor="text1"/>
        </w:rPr>
        <w:t>dostavlja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izjava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ponuđača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DC5EB9">
        <w:rPr>
          <w:rFonts w:ascii="Arial" w:hAnsi="Arial" w:cs="Arial"/>
          <w:color w:val="000000" w:themeColor="text1"/>
        </w:rPr>
        <w:t>ispunjenosti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uslova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utvrđenih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zahtjevom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5EB9">
        <w:rPr>
          <w:rFonts w:ascii="Arial" w:hAnsi="Arial" w:cs="Arial"/>
          <w:color w:val="000000" w:themeColor="text1"/>
        </w:rPr>
        <w:t>potpisana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od </w:t>
      </w:r>
      <w:proofErr w:type="spellStart"/>
      <w:r w:rsidRPr="00DC5EB9">
        <w:rPr>
          <w:rFonts w:ascii="Arial" w:hAnsi="Arial" w:cs="Arial"/>
          <w:color w:val="000000" w:themeColor="text1"/>
        </w:rPr>
        <w:t>strane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ovlašćenog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lica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ponuđača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5EB9">
        <w:rPr>
          <w:rFonts w:ascii="Arial" w:hAnsi="Arial" w:cs="Arial"/>
          <w:color w:val="000000" w:themeColor="text1"/>
        </w:rPr>
        <w:t>koja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DC5EB9">
        <w:rPr>
          <w:rFonts w:ascii="Arial" w:hAnsi="Arial" w:cs="Arial"/>
          <w:color w:val="000000" w:themeColor="text1"/>
        </w:rPr>
        <w:t>sačinjava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na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obrascu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2, </w:t>
      </w:r>
      <w:proofErr w:type="spellStart"/>
      <w:r w:rsidRPr="00DC5EB9">
        <w:rPr>
          <w:rFonts w:ascii="Arial" w:hAnsi="Arial" w:cs="Arial"/>
          <w:color w:val="000000" w:themeColor="text1"/>
        </w:rPr>
        <w:t>koja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DC5EB9">
        <w:rPr>
          <w:rFonts w:ascii="Arial" w:hAnsi="Arial" w:cs="Arial"/>
          <w:color w:val="000000" w:themeColor="text1"/>
        </w:rPr>
        <w:t>sastavni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dio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ov</w:t>
      </w:r>
      <w:r w:rsidR="005A4AC3" w:rsidRPr="00DC5EB9">
        <w:rPr>
          <w:rFonts w:ascii="Arial" w:hAnsi="Arial" w:cs="Arial"/>
          <w:color w:val="000000" w:themeColor="text1"/>
        </w:rPr>
        <w:t>o</w:t>
      </w:r>
      <w:r w:rsidRPr="00DC5EB9">
        <w:rPr>
          <w:rFonts w:ascii="Arial" w:hAnsi="Arial" w:cs="Arial"/>
          <w:color w:val="000000" w:themeColor="text1"/>
        </w:rPr>
        <w:t>g</w:t>
      </w:r>
      <w:proofErr w:type="spellEnd"/>
      <w:r w:rsidRPr="00DC5E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5EB9">
        <w:rPr>
          <w:rFonts w:ascii="Arial" w:hAnsi="Arial" w:cs="Arial"/>
          <w:color w:val="000000" w:themeColor="text1"/>
        </w:rPr>
        <w:t>zahtjeva</w:t>
      </w:r>
      <w:proofErr w:type="spellEnd"/>
      <w:r w:rsidRPr="00DC5EB9">
        <w:rPr>
          <w:rFonts w:ascii="Arial" w:hAnsi="Arial" w:cs="Arial"/>
          <w:color w:val="000000" w:themeColor="text1"/>
        </w:rPr>
        <w:t>.</w:t>
      </w:r>
    </w:p>
    <w:p w:rsidR="005A4AC3" w:rsidRDefault="005A4AC3" w:rsidP="00BC0E7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C5EB9">
        <w:rPr>
          <w:rFonts w:ascii="Arial" w:hAnsi="Arial" w:cs="Arial"/>
        </w:rPr>
        <w:t>Ponuđač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čija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ponuda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bude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izabrana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kao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najpovoljnija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dužan</w:t>
      </w:r>
      <w:proofErr w:type="spellEnd"/>
      <w:r w:rsidRPr="00DC5EB9">
        <w:rPr>
          <w:rFonts w:ascii="Arial" w:hAnsi="Arial" w:cs="Arial"/>
        </w:rPr>
        <w:t xml:space="preserve"> je da </w:t>
      </w:r>
      <w:proofErr w:type="spellStart"/>
      <w:r w:rsidRPr="00DC5EB9">
        <w:rPr>
          <w:rFonts w:ascii="Arial" w:hAnsi="Arial" w:cs="Arial"/>
        </w:rPr>
        <w:t>prije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zaključenja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ugovora</w:t>
      </w:r>
      <w:proofErr w:type="spellEnd"/>
      <w:r w:rsidRPr="00DC5EB9">
        <w:rPr>
          <w:rFonts w:ascii="Arial" w:hAnsi="Arial" w:cs="Arial"/>
        </w:rPr>
        <w:t xml:space="preserve"> o </w:t>
      </w:r>
      <w:proofErr w:type="spellStart"/>
      <w:r w:rsidRPr="00DC5EB9">
        <w:rPr>
          <w:rFonts w:ascii="Arial" w:hAnsi="Arial" w:cs="Arial"/>
        </w:rPr>
        <w:t>nabavci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poštanskih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usluga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dostavi</w:t>
      </w:r>
      <w:proofErr w:type="spellEnd"/>
      <w:r w:rsidRPr="00DC5EB9">
        <w:rPr>
          <w:rFonts w:ascii="Arial" w:hAnsi="Arial" w:cs="Arial"/>
        </w:rPr>
        <w:t xml:space="preserve"> original </w:t>
      </w:r>
      <w:proofErr w:type="spellStart"/>
      <w:r w:rsidRPr="00DC5EB9">
        <w:rPr>
          <w:rFonts w:ascii="Arial" w:hAnsi="Arial" w:cs="Arial"/>
        </w:rPr>
        <w:t>ili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ovjerenu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kopiju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dokaza</w:t>
      </w:r>
      <w:proofErr w:type="spellEnd"/>
      <w:r w:rsidRPr="00DC5EB9">
        <w:rPr>
          <w:rFonts w:ascii="Arial" w:hAnsi="Arial" w:cs="Arial"/>
        </w:rPr>
        <w:t xml:space="preserve"> o </w:t>
      </w:r>
      <w:proofErr w:type="spellStart"/>
      <w:r w:rsidRPr="00DC5EB9">
        <w:rPr>
          <w:rFonts w:ascii="Arial" w:hAnsi="Arial" w:cs="Arial"/>
        </w:rPr>
        <w:t>ispunjenosti</w:t>
      </w:r>
      <w:proofErr w:type="spellEnd"/>
      <w:r w:rsidRPr="00DC5EB9">
        <w:rPr>
          <w:rFonts w:ascii="Arial" w:hAnsi="Arial" w:cs="Arial"/>
        </w:rPr>
        <w:t xml:space="preserve"> </w:t>
      </w:r>
      <w:proofErr w:type="spellStart"/>
      <w:r w:rsidRPr="00DC5EB9">
        <w:rPr>
          <w:rFonts w:ascii="Arial" w:hAnsi="Arial" w:cs="Arial"/>
        </w:rPr>
        <w:t>uslova</w:t>
      </w:r>
      <w:proofErr w:type="spellEnd"/>
      <w:r w:rsidRPr="00DC5EB9">
        <w:rPr>
          <w:rFonts w:ascii="Arial" w:hAnsi="Arial" w:cs="Arial"/>
        </w:rPr>
        <w:t xml:space="preserve"> za </w:t>
      </w:r>
      <w:proofErr w:type="spellStart"/>
      <w:r w:rsidRPr="00DC5EB9">
        <w:rPr>
          <w:rFonts w:ascii="Arial" w:hAnsi="Arial" w:cs="Arial"/>
        </w:rPr>
        <w:t>učešće</w:t>
      </w:r>
      <w:proofErr w:type="spellEnd"/>
      <w:r w:rsidR="00DC5EB9" w:rsidRPr="00DC5EB9">
        <w:rPr>
          <w:rFonts w:ascii="Arial" w:hAnsi="Arial" w:cs="Arial"/>
        </w:rPr>
        <w:t xml:space="preserve"> u </w:t>
      </w:r>
      <w:proofErr w:type="spellStart"/>
      <w:r w:rsidR="00DC5EB9" w:rsidRPr="00DC5EB9">
        <w:rPr>
          <w:rFonts w:ascii="Arial" w:hAnsi="Arial" w:cs="Arial"/>
        </w:rPr>
        <w:t>postupku</w:t>
      </w:r>
      <w:proofErr w:type="spellEnd"/>
      <w:r w:rsidR="00DC5EB9" w:rsidRPr="00DC5EB9">
        <w:rPr>
          <w:rFonts w:ascii="Arial" w:hAnsi="Arial" w:cs="Arial"/>
        </w:rPr>
        <w:t xml:space="preserve"> </w:t>
      </w:r>
      <w:proofErr w:type="spellStart"/>
      <w:r w:rsidR="00DC5EB9" w:rsidRPr="00DC5EB9">
        <w:rPr>
          <w:rFonts w:ascii="Arial" w:hAnsi="Arial" w:cs="Arial"/>
        </w:rPr>
        <w:t>nabavke</w:t>
      </w:r>
      <w:proofErr w:type="spellEnd"/>
      <w:r w:rsidR="00DC5EB9">
        <w:rPr>
          <w:rFonts w:ascii="Arial" w:hAnsi="Arial" w:cs="Arial"/>
        </w:rPr>
        <w:t>.</w:t>
      </w:r>
    </w:p>
    <w:p w:rsidR="00677829" w:rsidRPr="00DC5EB9" w:rsidRDefault="00843787" w:rsidP="00677829">
      <w:pPr>
        <w:spacing w:after="0" w:line="240" w:lineRule="auto"/>
        <w:jc w:val="both"/>
        <w:rPr>
          <w:rFonts w:ascii="Arial" w:eastAsia="PMingLiU" w:hAnsi="Arial" w:cs="Arial"/>
          <w:lang w:val="pl-PL"/>
        </w:rPr>
      </w:pPr>
      <w:proofErr w:type="spellStart"/>
      <w:r>
        <w:rPr>
          <w:rFonts w:ascii="Arial" w:hAnsi="Arial" w:cs="Arial"/>
        </w:rPr>
        <w:t>Podnošenje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neposredno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pošte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6D45F9">
        <w:rPr>
          <w:rFonts w:ascii="Arial" w:hAnsi="Arial" w:cs="Arial"/>
        </w:rPr>
        <w:t>P</w:t>
      </w:r>
      <w:r w:rsidR="00466A2A">
        <w:rPr>
          <w:rFonts w:ascii="Arial" w:hAnsi="Arial" w:cs="Arial"/>
        </w:rPr>
        <w:t>onuda</w:t>
      </w:r>
      <w:proofErr w:type="spellEnd"/>
      <w:r w:rsidR="00466A2A">
        <w:rPr>
          <w:rFonts w:ascii="Arial" w:hAnsi="Arial" w:cs="Arial"/>
        </w:rPr>
        <w:t xml:space="preserve"> se </w:t>
      </w:r>
      <w:proofErr w:type="spellStart"/>
      <w:r w:rsidR="00466A2A">
        <w:rPr>
          <w:rFonts w:ascii="Arial" w:hAnsi="Arial" w:cs="Arial"/>
        </w:rPr>
        <w:t>dostavlja</w:t>
      </w:r>
      <w:proofErr w:type="spellEnd"/>
      <w:r w:rsidR="00466A2A">
        <w:rPr>
          <w:rFonts w:ascii="Arial" w:hAnsi="Arial" w:cs="Arial"/>
        </w:rPr>
        <w:t xml:space="preserve"> u </w:t>
      </w:r>
      <w:proofErr w:type="spellStart"/>
      <w:r w:rsidR="00466A2A">
        <w:rPr>
          <w:rFonts w:ascii="Arial" w:hAnsi="Arial" w:cs="Arial"/>
        </w:rPr>
        <w:t>skladu</w:t>
      </w:r>
      <w:proofErr w:type="spellEnd"/>
      <w:r w:rsidR="00466A2A">
        <w:rPr>
          <w:rFonts w:ascii="Arial" w:hAnsi="Arial" w:cs="Arial"/>
        </w:rPr>
        <w:t xml:space="preserve"> </w:t>
      </w:r>
      <w:proofErr w:type="spellStart"/>
      <w:r w:rsidR="00466A2A">
        <w:rPr>
          <w:rFonts w:ascii="Arial" w:hAnsi="Arial" w:cs="Arial"/>
        </w:rPr>
        <w:t>sa</w:t>
      </w:r>
      <w:proofErr w:type="spellEnd"/>
      <w:r w:rsidR="00466A2A">
        <w:rPr>
          <w:rFonts w:ascii="Arial" w:hAnsi="Arial" w:cs="Arial"/>
        </w:rPr>
        <w:t xml:space="preserve"> </w:t>
      </w:r>
      <w:proofErr w:type="spellStart"/>
      <w:r w:rsidR="00466A2A"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</w:t>
      </w:r>
      <w:r w:rsidR="00466A2A">
        <w:rPr>
          <w:rFonts w:ascii="Arial" w:hAnsi="Arial" w:cs="Arial"/>
        </w:rPr>
        <w:t xml:space="preserve"> 121 ZJN </w:t>
      </w:r>
      <w:bookmarkStart w:id="2" w:name="_Hlk51315095"/>
      <w:r w:rsidR="00466A2A">
        <w:rPr>
          <w:rFonts w:ascii="Arial" w:hAnsi="Arial" w:cs="Arial"/>
        </w:rPr>
        <w:t>(“</w:t>
      </w:r>
      <w:proofErr w:type="spellStart"/>
      <w:proofErr w:type="gramStart"/>
      <w:r w:rsidR="00466A2A">
        <w:rPr>
          <w:rFonts w:ascii="Arial" w:hAnsi="Arial" w:cs="Arial"/>
        </w:rPr>
        <w:t>Sl.list</w:t>
      </w:r>
      <w:proofErr w:type="spellEnd"/>
      <w:proofErr w:type="gramEnd"/>
      <w:r w:rsidR="00466A2A">
        <w:rPr>
          <w:rFonts w:ascii="Arial" w:hAnsi="Arial" w:cs="Arial"/>
        </w:rPr>
        <w:t xml:space="preserve"> CG”, br.074/19  od 31.12.2019)</w:t>
      </w:r>
      <w:r w:rsidR="007338AD">
        <w:rPr>
          <w:rFonts w:ascii="Arial" w:hAnsi="Arial" w:cs="Arial"/>
        </w:rPr>
        <w:t xml:space="preserve">: </w:t>
      </w:r>
      <w:proofErr w:type="spellStart"/>
      <w:r w:rsidR="007338AD">
        <w:rPr>
          <w:rFonts w:ascii="Arial" w:hAnsi="Arial" w:cs="Arial"/>
        </w:rPr>
        <w:t>ponuda</w:t>
      </w:r>
      <w:proofErr w:type="spellEnd"/>
      <w:r w:rsidR="007338AD">
        <w:rPr>
          <w:rFonts w:ascii="Arial" w:hAnsi="Arial" w:cs="Arial"/>
        </w:rPr>
        <w:t xml:space="preserve"> se </w:t>
      </w:r>
      <w:proofErr w:type="spellStart"/>
      <w:r w:rsidR="007338AD">
        <w:rPr>
          <w:rFonts w:ascii="Arial" w:hAnsi="Arial" w:cs="Arial"/>
        </w:rPr>
        <w:t>dostavlja</w:t>
      </w:r>
      <w:proofErr w:type="spellEnd"/>
      <w:r w:rsidR="007338AD">
        <w:rPr>
          <w:rFonts w:ascii="Arial" w:hAnsi="Arial" w:cs="Arial"/>
        </w:rPr>
        <w:t xml:space="preserve"> u </w:t>
      </w:r>
      <w:proofErr w:type="spellStart"/>
      <w:r w:rsidR="007338AD">
        <w:rPr>
          <w:rFonts w:ascii="Arial" w:hAnsi="Arial" w:cs="Arial"/>
        </w:rPr>
        <w:t>zatvorenom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omotu</w:t>
      </w:r>
      <w:proofErr w:type="spellEnd"/>
      <w:r w:rsidR="007338AD">
        <w:rPr>
          <w:rFonts w:ascii="Arial" w:hAnsi="Arial" w:cs="Arial"/>
        </w:rPr>
        <w:t xml:space="preserve"> (</w:t>
      </w:r>
      <w:proofErr w:type="spellStart"/>
      <w:r w:rsidR="007338AD">
        <w:rPr>
          <w:rFonts w:ascii="Arial" w:hAnsi="Arial" w:cs="Arial"/>
        </w:rPr>
        <w:t>koverat</w:t>
      </w:r>
      <w:proofErr w:type="spellEnd"/>
      <w:r w:rsidR="007338AD">
        <w:rPr>
          <w:rFonts w:ascii="Arial" w:hAnsi="Arial" w:cs="Arial"/>
        </w:rPr>
        <w:t xml:space="preserve">, </w:t>
      </w:r>
      <w:proofErr w:type="spellStart"/>
      <w:r w:rsidR="007338AD">
        <w:rPr>
          <w:rFonts w:ascii="Arial" w:hAnsi="Arial" w:cs="Arial"/>
        </w:rPr>
        <w:t>paket</w:t>
      </w:r>
      <w:proofErr w:type="spellEnd"/>
      <w:r w:rsidR="007338AD">
        <w:rPr>
          <w:rFonts w:ascii="Arial" w:hAnsi="Arial" w:cs="Arial"/>
        </w:rPr>
        <w:t xml:space="preserve"> I </w:t>
      </w:r>
      <w:proofErr w:type="spellStart"/>
      <w:r w:rsidR="007338AD">
        <w:rPr>
          <w:rFonts w:ascii="Arial" w:hAnsi="Arial" w:cs="Arial"/>
        </w:rPr>
        <w:t>slično</w:t>
      </w:r>
      <w:proofErr w:type="spellEnd"/>
      <w:r w:rsidR="007338AD">
        <w:rPr>
          <w:rFonts w:ascii="Arial" w:hAnsi="Arial" w:cs="Arial"/>
        </w:rPr>
        <w:t xml:space="preserve">). </w:t>
      </w:r>
      <w:proofErr w:type="spellStart"/>
      <w:r w:rsidR="007338AD">
        <w:rPr>
          <w:rFonts w:ascii="Arial" w:hAnsi="Arial" w:cs="Arial"/>
        </w:rPr>
        <w:t>Ponuda</w:t>
      </w:r>
      <w:proofErr w:type="spellEnd"/>
      <w:r w:rsidR="007338AD">
        <w:rPr>
          <w:rFonts w:ascii="Arial" w:hAnsi="Arial" w:cs="Arial"/>
        </w:rPr>
        <w:t xml:space="preserve"> I </w:t>
      </w:r>
      <w:proofErr w:type="spellStart"/>
      <w:r w:rsidR="007338AD">
        <w:rPr>
          <w:rFonts w:ascii="Arial" w:hAnsi="Arial" w:cs="Arial"/>
        </w:rPr>
        <w:t>dokumenta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koja</w:t>
      </w:r>
      <w:proofErr w:type="spellEnd"/>
      <w:r w:rsidR="007338AD">
        <w:rPr>
          <w:rFonts w:ascii="Arial" w:hAnsi="Arial" w:cs="Arial"/>
        </w:rPr>
        <w:t xml:space="preserve"> se </w:t>
      </w:r>
      <w:proofErr w:type="spellStart"/>
      <w:r w:rsidR="007338AD">
        <w:rPr>
          <w:rFonts w:ascii="Arial" w:hAnsi="Arial" w:cs="Arial"/>
        </w:rPr>
        <w:t>dostvaljaju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uz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ponudu</w:t>
      </w:r>
      <w:proofErr w:type="spellEnd"/>
      <w:r w:rsidR="007338AD">
        <w:rPr>
          <w:rFonts w:ascii="Arial" w:hAnsi="Arial" w:cs="Arial"/>
        </w:rPr>
        <w:t xml:space="preserve">, </w:t>
      </w:r>
      <w:proofErr w:type="spellStart"/>
      <w:r w:rsidR="007338AD">
        <w:rPr>
          <w:rFonts w:ascii="Arial" w:hAnsi="Arial" w:cs="Arial"/>
        </w:rPr>
        <w:t>moraju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biti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povezana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jemstvenikom</w:t>
      </w:r>
      <w:proofErr w:type="spellEnd"/>
      <w:r w:rsidR="007338AD">
        <w:rPr>
          <w:rFonts w:ascii="Arial" w:hAnsi="Arial" w:cs="Arial"/>
        </w:rPr>
        <w:t xml:space="preserve">, </w:t>
      </w:r>
      <w:proofErr w:type="spellStart"/>
      <w:r w:rsidR="007338AD">
        <w:rPr>
          <w:rFonts w:ascii="Arial" w:hAnsi="Arial" w:cs="Arial"/>
        </w:rPr>
        <w:t>na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način</w:t>
      </w:r>
      <w:proofErr w:type="spellEnd"/>
      <w:r w:rsidR="007338AD">
        <w:rPr>
          <w:rFonts w:ascii="Arial" w:hAnsi="Arial" w:cs="Arial"/>
        </w:rPr>
        <w:t xml:space="preserve"> da se ne </w:t>
      </w:r>
      <w:proofErr w:type="spellStart"/>
      <w:r w:rsidR="007338AD">
        <w:rPr>
          <w:rFonts w:ascii="Arial" w:hAnsi="Arial" w:cs="Arial"/>
        </w:rPr>
        <w:t>mogu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dodavati</w:t>
      </w:r>
      <w:proofErr w:type="spellEnd"/>
      <w:r w:rsidR="007338AD">
        <w:rPr>
          <w:rFonts w:ascii="Arial" w:hAnsi="Arial" w:cs="Arial"/>
        </w:rPr>
        <w:t xml:space="preserve">, </w:t>
      </w:r>
      <w:proofErr w:type="spellStart"/>
      <w:r w:rsidR="007338AD">
        <w:rPr>
          <w:rFonts w:ascii="Arial" w:hAnsi="Arial" w:cs="Arial"/>
        </w:rPr>
        <w:t>odstranjivati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ili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zamjenjivati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pojedinačni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listovi</w:t>
      </w:r>
      <w:proofErr w:type="spellEnd"/>
      <w:r w:rsidR="007338AD">
        <w:rPr>
          <w:rFonts w:ascii="Arial" w:hAnsi="Arial" w:cs="Arial"/>
        </w:rPr>
        <w:t xml:space="preserve">, a da se </w:t>
      </w:r>
      <w:proofErr w:type="spellStart"/>
      <w:r w:rsidR="007338AD">
        <w:rPr>
          <w:rFonts w:ascii="Arial" w:hAnsi="Arial" w:cs="Arial"/>
        </w:rPr>
        <w:t>pri</w:t>
      </w:r>
      <w:proofErr w:type="spellEnd"/>
      <w:r w:rsidR="007338AD">
        <w:rPr>
          <w:rFonts w:ascii="Arial" w:hAnsi="Arial" w:cs="Arial"/>
        </w:rPr>
        <w:t xml:space="preserve"> tom ne </w:t>
      </w:r>
      <w:proofErr w:type="spellStart"/>
      <w:r w:rsidR="007338AD">
        <w:rPr>
          <w:rFonts w:ascii="Arial" w:hAnsi="Arial" w:cs="Arial"/>
        </w:rPr>
        <w:t>ošteti</w:t>
      </w:r>
      <w:proofErr w:type="spellEnd"/>
      <w:r w:rsidR="007338AD">
        <w:rPr>
          <w:rFonts w:ascii="Arial" w:hAnsi="Arial" w:cs="Arial"/>
        </w:rPr>
        <w:t xml:space="preserve"> list </w:t>
      </w:r>
      <w:proofErr w:type="spellStart"/>
      <w:r w:rsidR="007338AD">
        <w:rPr>
          <w:rFonts w:ascii="Arial" w:hAnsi="Arial" w:cs="Arial"/>
        </w:rPr>
        <w:t>ponude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ili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jemstvenik</w:t>
      </w:r>
      <w:proofErr w:type="spellEnd"/>
      <w:r w:rsidR="007338AD">
        <w:rPr>
          <w:rFonts w:ascii="Arial" w:hAnsi="Arial" w:cs="Arial"/>
        </w:rPr>
        <w:t xml:space="preserve">. </w:t>
      </w:r>
      <w:proofErr w:type="spellStart"/>
      <w:r w:rsidR="00677829">
        <w:rPr>
          <w:rFonts w:ascii="Arial" w:hAnsi="Arial" w:cs="Arial"/>
        </w:rPr>
        <w:t>Ponuda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i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dokumenta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koja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sačinjava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ponuđač</w:t>
      </w:r>
      <w:proofErr w:type="spellEnd"/>
      <w:r w:rsidR="00677829">
        <w:rPr>
          <w:rFonts w:ascii="Arial" w:hAnsi="Arial" w:cs="Arial"/>
        </w:rPr>
        <w:t xml:space="preserve">, a </w:t>
      </w:r>
      <w:proofErr w:type="spellStart"/>
      <w:r w:rsidR="00677829">
        <w:rPr>
          <w:rFonts w:ascii="Arial" w:hAnsi="Arial" w:cs="Arial"/>
        </w:rPr>
        <w:t>koja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čine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sastavni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dio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ponude</w:t>
      </w:r>
      <w:proofErr w:type="spellEnd"/>
      <w:r w:rsidR="00677829">
        <w:rPr>
          <w:rFonts w:ascii="Arial" w:hAnsi="Arial" w:cs="Arial"/>
        </w:rPr>
        <w:t xml:space="preserve">, </w:t>
      </w:r>
      <w:proofErr w:type="spellStart"/>
      <w:r w:rsidR="00677829">
        <w:rPr>
          <w:rFonts w:ascii="Arial" w:hAnsi="Arial" w:cs="Arial"/>
        </w:rPr>
        <w:t>moraju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biti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potpisana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od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ovlašćenog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lica</w:t>
      </w:r>
      <w:proofErr w:type="spellEnd"/>
      <w:r w:rsidR="00677829">
        <w:rPr>
          <w:rFonts w:ascii="Arial" w:hAnsi="Arial" w:cs="Arial"/>
        </w:rPr>
        <w:t xml:space="preserve"> </w:t>
      </w:r>
      <w:proofErr w:type="spellStart"/>
      <w:r w:rsidR="00677829">
        <w:rPr>
          <w:rFonts w:ascii="Arial" w:hAnsi="Arial" w:cs="Arial"/>
        </w:rPr>
        <w:t>ponuđača</w:t>
      </w:r>
      <w:proofErr w:type="spellEnd"/>
      <w:r w:rsidR="00677829">
        <w:rPr>
          <w:rFonts w:ascii="Arial" w:hAnsi="Arial" w:cs="Arial"/>
        </w:rPr>
        <w:t>.</w:t>
      </w:r>
    </w:p>
    <w:p w:rsidR="00BC0E76" w:rsidRPr="00DC5EB9" w:rsidRDefault="00677829" w:rsidP="00BC0E76">
      <w:pPr>
        <w:spacing w:after="0" w:line="240" w:lineRule="auto"/>
        <w:jc w:val="both"/>
        <w:rPr>
          <w:rFonts w:ascii="Arial" w:eastAsia="PMingLiU" w:hAnsi="Arial" w:cs="Arial"/>
          <w:lang w:val="pl-PL"/>
        </w:rPr>
      </w:pPr>
      <w:proofErr w:type="spellStart"/>
      <w:r>
        <w:rPr>
          <w:rFonts w:ascii="Arial" w:hAnsi="Arial" w:cs="Arial"/>
        </w:rPr>
        <w:t>P</w:t>
      </w:r>
      <w:r w:rsidR="007338AD">
        <w:rPr>
          <w:rFonts w:ascii="Arial" w:hAnsi="Arial" w:cs="Arial"/>
        </w:rPr>
        <w:t>onuđač</w:t>
      </w:r>
      <w:proofErr w:type="spellEnd"/>
      <w:r w:rsidR="007338AD">
        <w:rPr>
          <w:rFonts w:ascii="Arial" w:hAnsi="Arial" w:cs="Arial"/>
        </w:rPr>
        <w:t xml:space="preserve"> je </w:t>
      </w:r>
      <w:proofErr w:type="spellStart"/>
      <w:r w:rsidR="007338AD">
        <w:rPr>
          <w:rFonts w:ascii="Arial" w:hAnsi="Arial" w:cs="Arial"/>
        </w:rPr>
        <w:t>dužan</w:t>
      </w:r>
      <w:proofErr w:type="spellEnd"/>
      <w:r w:rsidR="007338AD">
        <w:rPr>
          <w:rFonts w:ascii="Arial" w:hAnsi="Arial" w:cs="Arial"/>
        </w:rPr>
        <w:t xml:space="preserve"> da </w:t>
      </w:r>
      <w:proofErr w:type="spellStart"/>
      <w:r w:rsidR="007338AD">
        <w:rPr>
          <w:rFonts w:ascii="Arial" w:hAnsi="Arial" w:cs="Arial"/>
        </w:rPr>
        <w:t>svaku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stranicu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dokaze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koji</w:t>
      </w:r>
      <w:proofErr w:type="spellEnd"/>
      <w:r w:rsidR="007338AD">
        <w:rPr>
          <w:rFonts w:ascii="Arial" w:hAnsi="Arial" w:cs="Arial"/>
        </w:rPr>
        <w:t xml:space="preserve"> se </w:t>
      </w:r>
      <w:proofErr w:type="spellStart"/>
      <w:r w:rsidR="007338AD">
        <w:rPr>
          <w:rFonts w:ascii="Arial" w:hAnsi="Arial" w:cs="Arial"/>
        </w:rPr>
        <w:t>podnose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uz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ponudu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označi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rednim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brojem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na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prvoj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stranici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navede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ukupan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broj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označenih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stranica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ponude</w:t>
      </w:r>
      <w:proofErr w:type="spellEnd"/>
      <w:r w:rsidR="007338AD">
        <w:rPr>
          <w:rFonts w:ascii="Arial" w:hAnsi="Arial" w:cs="Arial"/>
        </w:rPr>
        <w:t xml:space="preserve">. Na </w:t>
      </w:r>
      <w:proofErr w:type="spellStart"/>
      <w:r w:rsidR="007338AD">
        <w:rPr>
          <w:rFonts w:ascii="Arial" w:hAnsi="Arial" w:cs="Arial"/>
        </w:rPr>
        <w:t>omotu</w:t>
      </w:r>
      <w:proofErr w:type="spellEnd"/>
      <w:r w:rsidR="007338AD">
        <w:rPr>
          <w:rFonts w:ascii="Arial" w:hAnsi="Arial" w:cs="Arial"/>
        </w:rPr>
        <w:t xml:space="preserve"> se </w:t>
      </w:r>
      <w:proofErr w:type="spellStart"/>
      <w:r w:rsidR="007338AD">
        <w:rPr>
          <w:rFonts w:ascii="Arial" w:hAnsi="Arial" w:cs="Arial"/>
        </w:rPr>
        <w:t>navodi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oznaka</w:t>
      </w:r>
      <w:proofErr w:type="spellEnd"/>
      <w:r w:rsidR="007338AD">
        <w:rPr>
          <w:rFonts w:ascii="Arial" w:hAnsi="Arial" w:cs="Arial"/>
        </w:rPr>
        <w:t xml:space="preserve"> “</w:t>
      </w:r>
      <w:proofErr w:type="spellStart"/>
      <w:r w:rsidR="007338AD">
        <w:rPr>
          <w:rFonts w:ascii="Arial" w:hAnsi="Arial" w:cs="Arial"/>
        </w:rPr>
        <w:t>Ponuda</w:t>
      </w:r>
      <w:proofErr w:type="spellEnd"/>
      <w:r w:rsidR="007338AD">
        <w:rPr>
          <w:rFonts w:ascii="Arial" w:hAnsi="Arial" w:cs="Arial"/>
        </w:rPr>
        <w:t xml:space="preserve">”, </w:t>
      </w:r>
      <w:proofErr w:type="spellStart"/>
      <w:r w:rsidR="007338AD">
        <w:rPr>
          <w:rFonts w:ascii="Arial" w:hAnsi="Arial" w:cs="Arial"/>
        </w:rPr>
        <w:t>broj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zahtjeva</w:t>
      </w:r>
      <w:proofErr w:type="spellEnd"/>
      <w:r w:rsidR="007338AD">
        <w:rPr>
          <w:rFonts w:ascii="Arial" w:hAnsi="Arial" w:cs="Arial"/>
        </w:rPr>
        <w:t xml:space="preserve"> za </w:t>
      </w:r>
      <w:proofErr w:type="spellStart"/>
      <w:r w:rsidR="007338AD">
        <w:rPr>
          <w:rFonts w:ascii="Arial" w:hAnsi="Arial" w:cs="Arial"/>
        </w:rPr>
        <w:t>dostavljanje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ponude</w:t>
      </w:r>
      <w:proofErr w:type="spellEnd"/>
      <w:r w:rsidR="007338AD">
        <w:rPr>
          <w:rFonts w:ascii="Arial" w:hAnsi="Arial" w:cs="Arial"/>
        </w:rPr>
        <w:t xml:space="preserve">, </w:t>
      </w:r>
      <w:proofErr w:type="spellStart"/>
      <w:r w:rsidR="007338AD">
        <w:rPr>
          <w:rFonts w:ascii="Arial" w:hAnsi="Arial" w:cs="Arial"/>
        </w:rPr>
        <w:t>naziv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AD4222">
        <w:rPr>
          <w:rFonts w:ascii="Arial" w:hAnsi="Arial" w:cs="Arial"/>
        </w:rPr>
        <w:t>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sjedište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naručioca</w:t>
      </w:r>
      <w:proofErr w:type="spellEnd"/>
      <w:r w:rsidR="007338AD">
        <w:rPr>
          <w:rFonts w:ascii="Arial" w:hAnsi="Arial" w:cs="Arial"/>
        </w:rPr>
        <w:t xml:space="preserve">, </w:t>
      </w:r>
      <w:proofErr w:type="spellStart"/>
      <w:proofErr w:type="gramStart"/>
      <w:r w:rsidR="007338AD">
        <w:rPr>
          <w:rFonts w:ascii="Arial" w:hAnsi="Arial" w:cs="Arial"/>
        </w:rPr>
        <w:t>naziv</w:t>
      </w:r>
      <w:proofErr w:type="spellEnd"/>
      <w:r w:rsidR="007338AD">
        <w:rPr>
          <w:rFonts w:ascii="Arial" w:hAnsi="Arial" w:cs="Arial"/>
        </w:rPr>
        <w:t xml:space="preserve"> ,</w:t>
      </w:r>
      <w:proofErr w:type="gram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sjedište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AD4222">
        <w:rPr>
          <w:rFonts w:ascii="Arial" w:hAnsi="Arial" w:cs="Arial"/>
        </w:rPr>
        <w:t>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adresa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ponuđačai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tekst</w:t>
      </w:r>
      <w:proofErr w:type="spellEnd"/>
      <w:r w:rsidR="007338AD">
        <w:rPr>
          <w:rFonts w:ascii="Arial" w:hAnsi="Arial" w:cs="Arial"/>
        </w:rPr>
        <w:t xml:space="preserve">” ne </w:t>
      </w:r>
      <w:proofErr w:type="spellStart"/>
      <w:r w:rsidR="007338AD">
        <w:rPr>
          <w:rFonts w:ascii="Arial" w:hAnsi="Arial" w:cs="Arial"/>
        </w:rPr>
        <w:t>otvaraj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prije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javnog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otvaranja</w:t>
      </w:r>
      <w:proofErr w:type="spellEnd"/>
      <w:r w:rsidR="007338AD">
        <w:rPr>
          <w:rFonts w:ascii="Arial" w:hAnsi="Arial" w:cs="Arial"/>
        </w:rPr>
        <w:t xml:space="preserve"> </w:t>
      </w:r>
      <w:proofErr w:type="spellStart"/>
      <w:r w:rsidR="007338AD">
        <w:rPr>
          <w:rFonts w:ascii="Arial" w:hAnsi="Arial" w:cs="Arial"/>
        </w:rPr>
        <w:t>ponuda</w:t>
      </w:r>
      <w:proofErr w:type="spellEnd"/>
      <w:r w:rsidR="007338AD">
        <w:rPr>
          <w:rFonts w:ascii="Arial" w:hAnsi="Arial" w:cs="Arial"/>
        </w:rPr>
        <w:t>”.</w:t>
      </w:r>
      <w:r w:rsidRPr="00DC5EB9">
        <w:rPr>
          <w:rFonts w:ascii="Arial" w:eastAsia="PMingLiU" w:hAnsi="Arial" w:cs="Arial"/>
          <w:lang w:val="pl-PL"/>
        </w:rPr>
        <w:t xml:space="preserve"> </w:t>
      </w:r>
    </w:p>
    <w:bookmarkEnd w:id="2"/>
    <w:p w:rsidR="00080B13" w:rsidRPr="00DC5EB9" w:rsidRDefault="00080B13" w:rsidP="004E5132">
      <w:pPr>
        <w:spacing w:after="0" w:line="240" w:lineRule="auto"/>
        <w:contextualSpacing/>
        <w:jc w:val="both"/>
        <w:rPr>
          <w:rFonts w:ascii="Arial" w:eastAsia="PMingLiU" w:hAnsi="Arial" w:cs="Arial"/>
          <w:lang w:val="pl-PL"/>
        </w:rPr>
      </w:pPr>
    </w:p>
    <w:p w:rsidR="00E30E76" w:rsidRPr="00E30E76" w:rsidRDefault="00E30E76" w:rsidP="00E30E7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B497C" w:rsidRPr="00DD3C4B" w:rsidRDefault="00DB497C" w:rsidP="00DB497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7C" w:rsidRDefault="00DB497C" w:rsidP="00DB497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D3C4B">
        <w:rPr>
          <w:rFonts w:ascii="Arial" w:hAnsi="Arial" w:cs="Arial"/>
        </w:rPr>
        <w:t>Službenik</w:t>
      </w:r>
      <w:proofErr w:type="spellEnd"/>
      <w:r w:rsidRPr="00DD3C4B">
        <w:rPr>
          <w:rFonts w:ascii="Arial" w:hAnsi="Arial" w:cs="Arial"/>
        </w:rPr>
        <w:t xml:space="preserve"> za </w:t>
      </w:r>
      <w:proofErr w:type="spellStart"/>
      <w:r w:rsidRPr="00DD3C4B">
        <w:rPr>
          <w:rFonts w:ascii="Arial" w:hAnsi="Arial" w:cs="Arial"/>
        </w:rPr>
        <w:t>javne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nabavke</w:t>
      </w:r>
      <w:proofErr w:type="spellEnd"/>
      <w:r w:rsidRPr="00DD3C4B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</w:t>
      </w:r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Ovlašćeno</w:t>
      </w:r>
      <w:proofErr w:type="spellEnd"/>
      <w:r w:rsidRPr="00DD3C4B">
        <w:rPr>
          <w:rFonts w:ascii="Arial" w:hAnsi="Arial" w:cs="Arial"/>
        </w:rPr>
        <w:t xml:space="preserve"> lice </w:t>
      </w:r>
      <w:proofErr w:type="spellStart"/>
      <w:r w:rsidRPr="00DD3C4B">
        <w:rPr>
          <w:rFonts w:ascii="Arial" w:hAnsi="Arial" w:cs="Arial"/>
        </w:rPr>
        <w:t>naručioca</w:t>
      </w:r>
      <w:proofErr w:type="spellEnd"/>
      <w:r w:rsidR="009112FA">
        <w:rPr>
          <w:rFonts w:ascii="Arial" w:hAnsi="Arial" w:cs="Arial"/>
        </w:rPr>
        <w:t>,</w:t>
      </w:r>
    </w:p>
    <w:p w:rsidR="009112FA" w:rsidRDefault="003058E0" w:rsidP="00DB497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Snežana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Obradović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proofErr w:type="spellStart"/>
      <w:r>
        <w:rPr>
          <w:rFonts w:ascii="Arial" w:hAnsi="Arial" w:cs="Arial"/>
        </w:rPr>
        <w:t>Direktorica</w:t>
      </w:r>
      <w:proofErr w:type="spellEnd"/>
      <w:r>
        <w:rPr>
          <w:rFonts w:ascii="Arial" w:hAnsi="Arial" w:cs="Arial"/>
        </w:rPr>
        <w:t>,</w:t>
      </w:r>
    </w:p>
    <w:p w:rsidR="003058E0" w:rsidRPr="00DD3C4B" w:rsidRDefault="003058E0" w:rsidP="00DB497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Radojević</w:t>
      </w:r>
      <w:proofErr w:type="spellEnd"/>
    </w:p>
    <w:p w:rsidR="00DB497C" w:rsidRPr="00DD3C4B" w:rsidRDefault="00DB497C" w:rsidP="00DB497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7C" w:rsidRPr="00DD3C4B" w:rsidRDefault="00DB497C" w:rsidP="00DB497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>______________________</w:t>
      </w:r>
      <w:r w:rsidRPr="00DD3C4B">
        <w:rPr>
          <w:rFonts w:ascii="Arial" w:hAnsi="Arial" w:cs="Arial"/>
        </w:rPr>
        <w:tab/>
        <w:t xml:space="preserve"> M.P.         _________________________</w:t>
      </w: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843787" w:rsidRDefault="0070674F" w:rsidP="00DB497C">
      <w:pPr>
        <w:rPr>
          <w:rFonts w:ascii="Arial" w:eastAsia="PMingLiU" w:hAnsi="Arial" w:cs="Arial"/>
          <w:color w:val="000000"/>
          <w:lang w:eastAsia="zh-TW"/>
        </w:rPr>
      </w:pPr>
      <w:r>
        <w:rPr>
          <w:rFonts w:ascii="Arial" w:eastAsia="PMingLiU" w:hAnsi="Arial" w:cs="Arial"/>
          <w:color w:val="000000"/>
          <w:lang w:eastAsia="zh-TW"/>
        </w:rPr>
        <w:t xml:space="preserve">                                                                                                              </w:t>
      </w: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843787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DB497C" w:rsidRDefault="00843787" w:rsidP="00DB497C">
      <w:pPr>
        <w:rPr>
          <w:rFonts w:ascii="Arial" w:eastAsia="PMingLiU" w:hAnsi="Arial" w:cs="Arial"/>
          <w:color w:val="000000"/>
          <w:lang w:eastAsia="zh-TW"/>
        </w:rPr>
      </w:pPr>
      <w:r>
        <w:rPr>
          <w:rFonts w:ascii="Arial" w:eastAsia="PMingLiU" w:hAnsi="Arial" w:cs="Arial"/>
          <w:color w:val="000000"/>
          <w:lang w:eastAsia="zh-TW"/>
        </w:rPr>
        <w:t xml:space="preserve">                                                                                                      </w:t>
      </w:r>
      <w:r w:rsidR="0070674F">
        <w:rPr>
          <w:rFonts w:ascii="Arial" w:eastAsia="PMingLiU" w:hAnsi="Arial" w:cs="Arial"/>
          <w:color w:val="000000"/>
          <w:lang w:eastAsia="zh-TW"/>
        </w:rPr>
        <w:t xml:space="preserve">  </w:t>
      </w:r>
      <w:r w:rsidR="0070674F" w:rsidRPr="0070674F">
        <w:rPr>
          <w:rFonts w:ascii="Arial" w:eastAsia="PMingLiU" w:hAnsi="Arial" w:cs="Arial"/>
          <w:color w:val="000000"/>
          <w:lang w:eastAsia="zh-TW"/>
        </w:rPr>
        <w:t>OBRAZAC 2</w:t>
      </w:r>
    </w:p>
    <w:p w:rsidR="00843787" w:rsidRPr="0070674F" w:rsidRDefault="00843787" w:rsidP="00DB497C">
      <w:pPr>
        <w:rPr>
          <w:rFonts w:ascii="Arial" w:eastAsia="PMingLiU" w:hAnsi="Arial" w:cs="Arial"/>
          <w:color w:val="000000"/>
          <w:lang w:eastAsia="zh-TW"/>
        </w:rPr>
      </w:pPr>
    </w:p>
    <w:p w:rsidR="0070674F" w:rsidRPr="0070674F" w:rsidRDefault="0070674F" w:rsidP="0070674F">
      <w:pPr>
        <w:spacing w:after="0" w:line="240" w:lineRule="auto"/>
        <w:jc w:val="both"/>
        <w:rPr>
          <w:rFonts w:ascii="Arial" w:eastAsia="Times New Roman" w:hAnsi="Arial" w:cs="Arial"/>
          <w:b/>
          <w:lang w:val="sr-Latn-ME"/>
        </w:rPr>
      </w:pPr>
      <w:r w:rsidRPr="0070674F">
        <w:rPr>
          <w:rFonts w:ascii="Arial" w:eastAsia="Times New Roman" w:hAnsi="Arial" w:cs="Arial"/>
          <w:lang w:val="sr-Latn-ME"/>
        </w:rPr>
        <w:t xml:space="preserve">Na osnovu </w:t>
      </w:r>
      <w:r w:rsidRPr="0070674F">
        <w:rPr>
          <w:rFonts w:ascii="Arial" w:hAnsi="Arial" w:cs="Arial"/>
          <w:lang w:val="sr-Latn-ME"/>
        </w:rPr>
        <w:t>člana 5 stav 4</w:t>
      </w:r>
      <w:r w:rsidRPr="0070674F">
        <w:rPr>
          <w:rFonts w:ascii="Arial" w:eastAsia="Times New Roman" w:hAnsi="Arial" w:cs="Arial"/>
          <w:lang w:val="sr-Latn-ME"/>
        </w:rPr>
        <w:t xml:space="preserve"> Pravilnika za sprovođenje jednostavnih nabavki („Službeni list CG“, broj 61/20, 65/20 i 71/20) </w:t>
      </w:r>
      <w:r w:rsidRPr="0070674F">
        <w:rPr>
          <w:rFonts w:ascii="Arial" w:eastAsia="Times New Roman" w:hAnsi="Arial" w:cs="Arial"/>
          <w:u w:val="single"/>
          <w:lang w:val="sr-Latn-ME"/>
        </w:rPr>
        <w:t>______(ponuđač)_____</w:t>
      </w:r>
      <w:r w:rsidRPr="0070674F">
        <w:rPr>
          <w:rFonts w:ascii="Arial" w:eastAsia="Times New Roman" w:hAnsi="Arial" w:cs="Arial"/>
          <w:lang w:val="sr-Latn-ME"/>
        </w:rPr>
        <w:t xml:space="preserve"> dostavlja</w:t>
      </w:r>
    </w:p>
    <w:p w:rsidR="0070674F" w:rsidRPr="0070674F" w:rsidRDefault="0070674F" w:rsidP="0070674F">
      <w:pPr>
        <w:spacing w:after="0" w:line="240" w:lineRule="auto"/>
        <w:jc w:val="both"/>
        <w:rPr>
          <w:rFonts w:ascii="Arial" w:eastAsia="Times New Roman" w:hAnsi="Arial" w:cs="Arial"/>
          <w:b/>
          <w:lang w:val="sr-Latn-ME"/>
        </w:rPr>
      </w:pPr>
    </w:p>
    <w:p w:rsidR="0070674F" w:rsidRPr="0070674F" w:rsidRDefault="0070674F" w:rsidP="0070674F">
      <w:pPr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center"/>
        <w:rPr>
          <w:rFonts w:ascii="Arial" w:eastAsia="Times New Roman" w:hAnsi="Arial" w:cs="Arial"/>
          <w:b/>
          <w:lang w:val="sr-Latn-ME"/>
        </w:rPr>
      </w:pPr>
      <w:r w:rsidRPr="0070674F">
        <w:rPr>
          <w:rFonts w:ascii="Arial" w:eastAsia="Times New Roman" w:hAnsi="Arial" w:cs="Arial"/>
          <w:b/>
          <w:lang w:val="sr-Latn-ME"/>
        </w:rPr>
        <w:t>I Z J A V U</w:t>
      </w:r>
    </w:p>
    <w:p w:rsidR="0070674F" w:rsidRPr="0070674F" w:rsidRDefault="0070674F" w:rsidP="0070674F">
      <w:pPr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</w:p>
    <w:p w:rsidR="0070674F" w:rsidRPr="0070674F" w:rsidRDefault="0070674F" w:rsidP="0070674F">
      <w:pPr>
        <w:spacing w:after="0" w:line="240" w:lineRule="auto"/>
        <w:jc w:val="center"/>
        <w:rPr>
          <w:rFonts w:ascii="Arial" w:eastAsia="Times New Roman" w:hAnsi="Arial" w:cs="Arial"/>
          <w:b/>
          <w:lang w:val="sr-Latn-ME"/>
        </w:rPr>
      </w:pPr>
    </w:p>
    <w:p w:rsidR="0070674F" w:rsidRPr="0070674F" w:rsidRDefault="0070674F" w:rsidP="0070674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sr-Latn-ME" w:eastAsia="zh-TW"/>
        </w:rPr>
      </w:pPr>
    </w:p>
    <w:p w:rsidR="0070674F" w:rsidRPr="0070674F" w:rsidRDefault="0070674F" w:rsidP="007067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val="sr-Latn-ME"/>
        </w:rPr>
      </w:pPr>
      <w:r w:rsidRPr="0070674F">
        <w:rPr>
          <w:rFonts w:ascii="Arial" w:eastAsia="Times New Roman" w:hAnsi="Arial" w:cs="Arial"/>
          <w:color w:val="000000"/>
          <w:lang w:val="sr-Latn-ME"/>
        </w:rPr>
        <w:t xml:space="preserve">Kojom potvrđuje da u potpunosti ispunjava sve uslove utvrđene zahtjevom za dostavljanje ponuda za jednostavne nabavke broj:______od _________ </w:t>
      </w:r>
      <w:r w:rsidRPr="0070674F">
        <w:rPr>
          <w:rFonts w:ascii="Arial" w:eastAsia="Times New Roman" w:hAnsi="Arial" w:cs="Arial"/>
          <w:lang w:val="sr-Latn-ME"/>
        </w:rPr>
        <w:t xml:space="preserve">za nabavku </w:t>
      </w:r>
      <w:r w:rsidRPr="0070674F">
        <w:rPr>
          <w:rFonts w:ascii="Arial" w:eastAsia="Times New Roman" w:hAnsi="Arial" w:cs="Arial"/>
          <w:u w:val="single"/>
          <w:lang w:val="sr-Latn-ME"/>
        </w:rPr>
        <w:t>(</w:t>
      </w:r>
      <w:r w:rsidRPr="0070674F">
        <w:rPr>
          <w:rFonts w:ascii="Arial" w:eastAsia="Times New Roman" w:hAnsi="Arial" w:cs="Arial"/>
          <w:i/>
          <w:iCs/>
          <w:u w:val="single"/>
          <w:lang w:val="sr-Latn-ME"/>
        </w:rPr>
        <w:t>vrsta i opis predmeta nabavke</w:t>
      </w:r>
      <w:r w:rsidRPr="0070674F">
        <w:rPr>
          <w:rFonts w:ascii="Arial" w:eastAsia="Times New Roman" w:hAnsi="Arial" w:cs="Arial"/>
          <w:u w:val="single"/>
          <w:lang w:val="sr-Latn-ME"/>
        </w:rPr>
        <w:t>)</w:t>
      </w:r>
      <w:r w:rsidRPr="0070674F">
        <w:rPr>
          <w:rFonts w:ascii="Arial" w:eastAsia="Times New Roman" w:hAnsi="Arial" w:cs="Arial"/>
          <w:lang w:val="sr-Latn-ME"/>
        </w:rPr>
        <w:t xml:space="preserve"> procijenjene vrijednosti ____ EUR-a.</w:t>
      </w:r>
    </w:p>
    <w:p w:rsidR="0070674F" w:rsidRPr="0070674F" w:rsidRDefault="0070674F" w:rsidP="0070674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sr-Latn-ME" w:eastAsia="zh-TW"/>
        </w:rPr>
      </w:pPr>
    </w:p>
    <w:p w:rsidR="0070674F" w:rsidRPr="0070674F" w:rsidRDefault="0070674F" w:rsidP="0070674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sr-Latn-ME" w:eastAsia="zh-TW"/>
        </w:rPr>
      </w:pPr>
    </w:p>
    <w:p w:rsidR="0070674F" w:rsidRPr="0070674F" w:rsidRDefault="0070674F" w:rsidP="0070674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sr-Latn-ME" w:eastAsia="zh-TW"/>
        </w:rPr>
      </w:pPr>
    </w:p>
    <w:p w:rsidR="0070674F" w:rsidRPr="0070674F" w:rsidRDefault="0070674F" w:rsidP="0070674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u w:val="single"/>
          <w:lang w:val="sr-Latn-ME"/>
        </w:rPr>
      </w:pPr>
      <w:r w:rsidRPr="0070674F">
        <w:rPr>
          <w:rFonts w:ascii="Arial" w:eastAsia="Times New Roman" w:hAnsi="Arial" w:cs="Arial"/>
          <w:lang w:val="sr-Latn-ME"/>
        </w:rPr>
        <w:t xml:space="preserve">Ovlašćeno lice </w:t>
      </w:r>
      <w:r w:rsidRPr="0070674F">
        <w:rPr>
          <w:rFonts w:ascii="Arial" w:eastAsia="PMingLiU" w:hAnsi="Arial" w:cs="Arial"/>
          <w:color w:val="000000"/>
          <w:u w:val="single"/>
          <w:lang w:val="sr-Latn-ME"/>
        </w:rPr>
        <w:t xml:space="preserve">   (</w:t>
      </w:r>
      <w:r w:rsidRPr="0070674F">
        <w:rPr>
          <w:rFonts w:ascii="Arial" w:eastAsia="PMingLiU" w:hAnsi="Arial" w:cs="Arial"/>
          <w:i/>
          <w:iCs/>
          <w:color w:val="000000"/>
          <w:u w:val="single"/>
          <w:lang w:val="sr-Latn-ME"/>
        </w:rPr>
        <w:t>ime i prezime</w:t>
      </w:r>
      <w:r w:rsidRPr="0070674F">
        <w:rPr>
          <w:rFonts w:ascii="Arial" w:eastAsia="PMingLiU" w:hAnsi="Arial" w:cs="Arial"/>
          <w:color w:val="000000"/>
          <w:u w:val="single"/>
          <w:lang w:val="sr-Latn-ME"/>
        </w:rPr>
        <w:t>), (</w:t>
      </w:r>
      <w:r w:rsidRPr="0070674F">
        <w:rPr>
          <w:rFonts w:ascii="Arial" w:eastAsia="PMingLiU" w:hAnsi="Arial" w:cs="Arial"/>
          <w:i/>
          <w:iCs/>
          <w:color w:val="000000"/>
          <w:u w:val="single"/>
          <w:lang w:val="sr-Latn-ME"/>
        </w:rPr>
        <w:t xml:space="preserve">svojeručni potpis) </w:t>
      </w:r>
    </w:p>
    <w:p w:rsidR="0070674F" w:rsidRPr="0070674F" w:rsidRDefault="0070674F" w:rsidP="0070674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u w:val="single"/>
          <w:lang w:val="sr-Latn-ME"/>
        </w:rPr>
      </w:pPr>
    </w:p>
    <w:p w:rsidR="0070674F" w:rsidRPr="0070674F" w:rsidRDefault="0070674F" w:rsidP="0070674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u w:val="single"/>
          <w:lang w:val="sr-Latn-ME"/>
        </w:rPr>
      </w:pPr>
    </w:p>
    <w:p w:rsidR="0070674F" w:rsidRPr="0070674F" w:rsidRDefault="0070674F" w:rsidP="0070674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u w:val="single"/>
          <w:lang w:val="sr-Latn-ME"/>
        </w:rPr>
      </w:pPr>
    </w:p>
    <w:p w:rsidR="0070674F" w:rsidRPr="0070674F" w:rsidRDefault="0070674F" w:rsidP="0070674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sr-Latn-ME"/>
        </w:rPr>
      </w:pPr>
      <w:r w:rsidRPr="0070674F">
        <w:rPr>
          <w:rFonts w:ascii="Arial" w:eastAsia="Times New Roman" w:hAnsi="Arial" w:cs="Arial"/>
          <w:lang w:val="sr-Latn-ME"/>
        </w:rPr>
        <w:t>M.P.</w:t>
      </w:r>
    </w:p>
    <w:p w:rsidR="0070674F" w:rsidRPr="0070674F" w:rsidRDefault="0070674F" w:rsidP="0070674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lang w:val="sr-Latn-ME" w:eastAsia="zh-TW"/>
        </w:rPr>
      </w:pPr>
    </w:p>
    <w:p w:rsidR="0070674F" w:rsidRPr="0070674F" w:rsidRDefault="0070674F" w:rsidP="00DB497C">
      <w:pPr>
        <w:rPr>
          <w:rFonts w:ascii="Arial" w:hAnsi="Arial" w:cs="Arial"/>
          <w:sz w:val="24"/>
          <w:szCs w:val="24"/>
        </w:rPr>
      </w:pPr>
    </w:p>
    <w:p w:rsidR="00DB497C" w:rsidRDefault="00DB497C" w:rsidP="00DB497C">
      <w:pPr>
        <w:rPr>
          <w:rFonts w:ascii="Arial" w:hAnsi="Arial" w:cs="Arial"/>
          <w:sz w:val="24"/>
          <w:szCs w:val="24"/>
        </w:rPr>
      </w:pPr>
    </w:p>
    <w:p w:rsidR="007271C0" w:rsidRPr="0070674F" w:rsidRDefault="007271C0" w:rsidP="00DB497C">
      <w:pPr>
        <w:rPr>
          <w:rFonts w:ascii="Arial" w:hAnsi="Arial" w:cs="Arial"/>
          <w:sz w:val="24"/>
          <w:szCs w:val="24"/>
        </w:rPr>
      </w:pPr>
    </w:p>
    <w:p w:rsidR="00E72722" w:rsidRPr="0070674F" w:rsidRDefault="00E72722" w:rsidP="00E72722">
      <w:pPr>
        <w:spacing w:after="0" w:line="240" w:lineRule="auto"/>
        <w:rPr>
          <w:rFonts w:ascii="Arial" w:eastAsia="Times New Roman" w:hAnsi="Arial" w:cs="Arial"/>
          <w:lang w:val="sr-Latn-ME"/>
        </w:rPr>
      </w:pPr>
    </w:p>
    <w:p w:rsidR="00485652" w:rsidRPr="0070674F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Pr="0070674F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Pr="0070674F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Pr="0070674F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Pr="0070674F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85652" w:rsidRDefault="00485652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DB497C" w:rsidRPr="00DD3C4B" w:rsidRDefault="00DB497C" w:rsidP="00DB497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F14DBB" w:rsidRDefault="00F14DBB"/>
    <w:sectPr w:rsidR="00F14D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18" w:rsidRDefault="00635C18" w:rsidP="00DB497C">
      <w:pPr>
        <w:spacing w:after="0" w:line="240" w:lineRule="auto"/>
      </w:pPr>
      <w:r>
        <w:separator/>
      </w:r>
    </w:p>
  </w:endnote>
  <w:endnote w:type="continuationSeparator" w:id="0">
    <w:p w:rsidR="00635C18" w:rsidRDefault="00635C18" w:rsidP="00D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5D" w:rsidRPr="000074F9" w:rsidRDefault="00C8745D" w:rsidP="006D45F9">
    <w:pPr>
      <w:pStyle w:val="Footer"/>
      <w:jc w:val="center"/>
      <w:rPr>
        <w:rFonts w:ascii="Times New Roman" w:hAnsi="Times New Roman"/>
        <w:sz w:val="20"/>
        <w:szCs w:val="20"/>
      </w:rPr>
    </w:pPr>
    <w:r w:rsidRPr="000074F9">
      <w:rPr>
        <w:rFonts w:ascii="Times New Roman" w:hAnsi="Times New Roman"/>
        <w:sz w:val="20"/>
        <w:szCs w:val="20"/>
      </w:rPr>
      <w:fldChar w:fldCharType="begin"/>
    </w:r>
    <w:r w:rsidRPr="000074F9">
      <w:rPr>
        <w:rFonts w:ascii="Times New Roman" w:hAnsi="Times New Roman"/>
        <w:sz w:val="20"/>
        <w:szCs w:val="20"/>
      </w:rPr>
      <w:instrText xml:space="preserve"> PAGE   \* MERGEFORMAT </w:instrText>
    </w:r>
    <w:r w:rsidRPr="000074F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0074F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18" w:rsidRDefault="00635C18" w:rsidP="00DB497C">
      <w:pPr>
        <w:spacing w:after="0" w:line="240" w:lineRule="auto"/>
      </w:pPr>
      <w:r>
        <w:separator/>
      </w:r>
    </w:p>
  </w:footnote>
  <w:footnote w:type="continuationSeparator" w:id="0">
    <w:p w:rsidR="00635C18" w:rsidRDefault="00635C18" w:rsidP="00DB497C">
      <w:pPr>
        <w:spacing w:after="0" w:line="240" w:lineRule="auto"/>
      </w:pPr>
      <w:r>
        <w:continuationSeparator/>
      </w:r>
    </w:p>
  </w:footnote>
  <w:footnote w:id="1">
    <w:p w:rsidR="00C8745D" w:rsidRPr="0043219A" w:rsidRDefault="00C8745D" w:rsidP="00DB497C">
      <w:pPr>
        <w:pStyle w:val="FootnoteText"/>
        <w:rPr>
          <w:rFonts w:ascii="Times New Roman" w:hAnsi="Times New Roman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 Do dana uspostavljanja ESJN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DD0"/>
    <w:multiLevelType w:val="hybridMultilevel"/>
    <w:tmpl w:val="EE62D568"/>
    <w:lvl w:ilvl="0" w:tplc="AC4E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A9E"/>
    <w:multiLevelType w:val="hybridMultilevel"/>
    <w:tmpl w:val="EABE31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2AED"/>
    <w:multiLevelType w:val="hybridMultilevel"/>
    <w:tmpl w:val="164CBF0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7C"/>
    <w:rsid w:val="00080B13"/>
    <w:rsid w:val="000B6771"/>
    <w:rsid w:val="000C66AD"/>
    <w:rsid w:val="000F2BD9"/>
    <w:rsid w:val="00104297"/>
    <w:rsid w:val="002D0BAE"/>
    <w:rsid w:val="003058E0"/>
    <w:rsid w:val="0030684F"/>
    <w:rsid w:val="003402FE"/>
    <w:rsid w:val="00392BBC"/>
    <w:rsid w:val="003C1BB1"/>
    <w:rsid w:val="003D1337"/>
    <w:rsid w:val="00466A2A"/>
    <w:rsid w:val="00485652"/>
    <w:rsid w:val="004E5132"/>
    <w:rsid w:val="005144DA"/>
    <w:rsid w:val="0052046A"/>
    <w:rsid w:val="00542BBE"/>
    <w:rsid w:val="0059164C"/>
    <w:rsid w:val="005A4AC3"/>
    <w:rsid w:val="00635C18"/>
    <w:rsid w:val="00654243"/>
    <w:rsid w:val="00677829"/>
    <w:rsid w:val="006A34AF"/>
    <w:rsid w:val="006D45F9"/>
    <w:rsid w:val="006F4702"/>
    <w:rsid w:val="0070674F"/>
    <w:rsid w:val="007271C0"/>
    <w:rsid w:val="007338AD"/>
    <w:rsid w:val="007430C3"/>
    <w:rsid w:val="00843787"/>
    <w:rsid w:val="00864BB3"/>
    <w:rsid w:val="00893FD9"/>
    <w:rsid w:val="008A74FE"/>
    <w:rsid w:val="008C687E"/>
    <w:rsid w:val="008F1AAA"/>
    <w:rsid w:val="009112FA"/>
    <w:rsid w:val="00935856"/>
    <w:rsid w:val="00962A8C"/>
    <w:rsid w:val="00A22CA8"/>
    <w:rsid w:val="00AD262D"/>
    <w:rsid w:val="00AD4222"/>
    <w:rsid w:val="00B00322"/>
    <w:rsid w:val="00B96510"/>
    <w:rsid w:val="00BC0E76"/>
    <w:rsid w:val="00C83B47"/>
    <w:rsid w:val="00C8745D"/>
    <w:rsid w:val="00D02A65"/>
    <w:rsid w:val="00D22289"/>
    <w:rsid w:val="00D3191D"/>
    <w:rsid w:val="00DB497C"/>
    <w:rsid w:val="00DC5EB9"/>
    <w:rsid w:val="00DE0D36"/>
    <w:rsid w:val="00E30E76"/>
    <w:rsid w:val="00E50BBB"/>
    <w:rsid w:val="00E72722"/>
    <w:rsid w:val="00F14DBB"/>
    <w:rsid w:val="00F30A6B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F00D"/>
  <w15:chartTrackingRefBased/>
  <w15:docId w15:val="{CA78D0FD-E382-484D-AE5F-CA64895B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7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97C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497C"/>
    <w:rPr>
      <w:rFonts w:asciiTheme="majorHAnsi" w:eastAsiaTheme="majorEastAsia" w:hAnsiTheme="majorHAnsi" w:cstheme="majorBidi"/>
      <w:b/>
      <w:bCs/>
      <w:color w:val="4472C4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DB497C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9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97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497C"/>
    <w:rPr>
      <w:vertAlign w:val="superscript"/>
    </w:rPr>
  </w:style>
  <w:style w:type="paragraph" w:styleId="NoSpacing">
    <w:name w:val="No Spacing"/>
    <w:uiPriority w:val="1"/>
    <w:qFormat/>
    <w:rsid w:val="00DB49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7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5E4D-FAB2-4162-840A-30E81F49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Obradovic</dc:creator>
  <cp:keywords/>
  <dc:description/>
  <cp:lastModifiedBy>Zana Obradovic</cp:lastModifiedBy>
  <cp:revision>60</cp:revision>
  <dcterms:created xsi:type="dcterms:W3CDTF">2020-09-17T07:40:00Z</dcterms:created>
  <dcterms:modified xsi:type="dcterms:W3CDTF">2020-09-22T06:46:00Z</dcterms:modified>
</cp:coreProperties>
</file>